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AFCF" w14:textId="77777777" w:rsidR="00A8694A" w:rsidRPr="00AB0097" w:rsidRDefault="00A8694A" w:rsidP="00041BC1">
      <w:pPr>
        <w:pStyle w:val="BodyText"/>
        <w:spacing w:before="10"/>
        <w:ind w:left="180" w:hanging="180"/>
        <w:rPr>
          <w:rFonts w:asciiTheme="minorHAnsi" w:hAnsiTheme="minorHAnsi" w:cstheme="minorHAnsi"/>
          <w:sz w:val="13"/>
        </w:rPr>
      </w:pPr>
    </w:p>
    <w:p w14:paraId="5780AFD1" w14:textId="04A2C15A" w:rsidR="00A8694A" w:rsidRPr="00AB0097" w:rsidRDefault="00045CE3" w:rsidP="00D750C8">
      <w:pPr>
        <w:pStyle w:val="Title"/>
        <w:ind w:left="90" w:firstLine="90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</w:rPr>
        <w:t>Public</w:t>
      </w:r>
      <w:r w:rsidRPr="00AB0097">
        <w:rPr>
          <w:rFonts w:asciiTheme="minorHAnsi" w:hAnsiTheme="minorHAnsi" w:cstheme="minorHAnsi"/>
          <w:spacing w:val="-7"/>
        </w:rPr>
        <w:t xml:space="preserve"> </w:t>
      </w:r>
      <w:r w:rsidRPr="00AB0097">
        <w:rPr>
          <w:rFonts w:asciiTheme="minorHAnsi" w:hAnsiTheme="minorHAnsi" w:cstheme="minorHAnsi"/>
        </w:rPr>
        <w:t>Utilities</w:t>
      </w:r>
      <w:r w:rsidRPr="00AB0097">
        <w:rPr>
          <w:rFonts w:asciiTheme="minorHAnsi" w:hAnsiTheme="minorHAnsi" w:cstheme="minorHAnsi"/>
          <w:spacing w:val="-5"/>
        </w:rPr>
        <w:t xml:space="preserve"> </w:t>
      </w:r>
      <w:r w:rsidRPr="00AB0097">
        <w:rPr>
          <w:rFonts w:asciiTheme="minorHAnsi" w:hAnsiTheme="minorHAnsi" w:cstheme="minorHAnsi"/>
        </w:rPr>
        <w:t>Cross</w:t>
      </w:r>
      <w:r w:rsidRPr="00AB0097">
        <w:rPr>
          <w:rFonts w:asciiTheme="minorHAnsi" w:hAnsiTheme="minorHAnsi" w:cstheme="minorHAnsi"/>
          <w:spacing w:val="-6"/>
        </w:rPr>
        <w:t xml:space="preserve"> </w:t>
      </w:r>
      <w:r w:rsidRPr="00AB0097">
        <w:rPr>
          <w:rFonts w:asciiTheme="minorHAnsi" w:hAnsiTheme="minorHAnsi" w:cstheme="minorHAnsi"/>
        </w:rPr>
        <w:t>Connection</w:t>
      </w:r>
      <w:r w:rsidRPr="00AB0097">
        <w:rPr>
          <w:rFonts w:asciiTheme="minorHAnsi" w:hAnsiTheme="minorHAnsi" w:cstheme="minorHAnsi"/>
          <w:spacing w:val="-6"/>
        </w:rPr>
        <w:t xml:space="preserve"> </w:t>
      </w:r>
      <w:r w:rsidRPr="00AB0097">
        <w:rPr>
          <w:rFonts w:asciiTheme="minorHAnsi" w:hAnsiTheme="minorHAnsi" w:cstheme="minorHAnsi"/>
          <w:spacing w:val="-2"/>
        </w:rPr>
        <w:t>Program</w:t>
      </w:r>
    </w:p>
    <w:p w14:paraId="5780AFD2" w14:textId="35C69C0A" w:rsidR="00A8694A" w:rsidRDefault="00045CE3" w:rsidP="00041BC1">
      <w:pPr>
        <w:spacing w:before="44"/>
        <w:ind w:left="180" w:right="41" w:hanging="180"/>
        <w:jc w:val="center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</w:rPr>
        <w:t>Backflow</w:t>
      </w:r>
      <w:r w:rsidRPr="00AB0097">
        <w:rPr>
          <w:rFonts w:asciiTheme="minorHAnsi" w:hAnsiTheme="minorHAnsi" w:cstheme="minorHAnsi"/>
          <w:spacing w:val="-9"/>
        </w:rPr>
        <w:t xml:space="preserve"> Assessment </w:t>
      </w:r>
      <w:r w:rsidR="008047AD" w:rsidRPr="00AB0097">
        <w:rPr>
          <w:rFonts w:asciiTheme="minorHAnsi" w:hAnsiTheme="minorHAnsi" w:cstheme="minorHAnsi"/>
        </w:rPr>
        <w:t>Check List</w:t>
      </w:r>
    </w:p>
    <w:p w14:paraId="1F5CFF68" w14:textId="01DAADB4" w:rsidR="003928D8" w:rsidRPr="005E489E" w:rsidRDefault="003928D8" w:rsidP="003928D8">
      <w:pPr>
        <w:spacing w:before="44"/>
        <w:ind w:left="180" w:right="41" w:hanging="180"/>
        <w:rPr>
          <w:rFonts w:asciiTheme="minorHAnsi" w:hAnsiTheme="minorHAnsi" w:cstheme="minorHAnsi"/>
          <w:b/>
          <w:bCs/>
        </w:rPr>
      </w:pPr>
      <w:r w:rsidRPr="005E489E">
        <w:rPr>
          <w:rFonts w:asciiTheme="minorHAnsi" w:hAnsiTheme="minorHAnsi" w:cstheme="minorHAnsi"/>
          <w:b/>
          <w:bCs/>
        </w:rPr>
        <w:t xml:space="preserve">Service Line Size: 5/8”-1” with service description of: </w:t>
      </w:r>
    </w:p>
    <w:p w14:paraId="26F8A001" w14:textId="5BB1E4FC" w:rsidR="003928D8" w:rsidRP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Pr="003928D8">
        <w:rPr>
          <w:rFonts w:asciiTheme="minorHAnsi" w:hAnsiTheme="minorHAnsi" w:cstheme="minorHAnsi"/>
          <w:sz w:val="18"/>
          <w:szCs w:val="18"/>
        </w:rPr>
        <w:t>Residential Single Family</w:t>
      </w:r>
      <w:r w:rsidR="005E489E">
        <w:rPr>
          <w:rFonts w:asciiTheme="minorHAnsi" w:hAnsiTheme="minorHAnsi" w:cstheme="minorHAnsi"/>
          <w:sz w:val="18"/>
          <w:szCs w:val="18"/>
        </w:rPr>
        <w:t xml:space="preserve"> or </w:t>
      </w:r>
      <w:r w:rsidRPr="003928D8">
        <w:rPr>
          <w:rFonts w:asciiTheme="minorHAnsi" w:hAnsiTheme="minorHAnsi" w:cstheme="minorHAnsi"/>
          <w:sz w:val="18"/>
          <w:szCs w:val="18"/>
        </w:rPr>
        <w:t>Multi-Family with no more than two dwelling units on service connection</w:t>
      </w:r>
      <w:r w:rsidR="005E489E">
        <w:rPr>
          <w:rFonts w:asciiTheme="minorHAnsi" w:hAnsiTheme="minorHAnsi" w:cstheme="minorHAnsi"/>
          <w:sz w:val="18"/>
          <w:szCs w:val="18"/>
        </w:rPr>
        <w:t xml:space="preserve"> or </w:t>
      </w:r>
      <w:r w:rsidR="005E489E" w:rsidRPr="005E489E">
        <w:rPr>
          <w:rFonts w:asciiTheme="minorHAnsi" w:hAnsiTheme="minorHAnsi" w:cstheme="minorHAnsi"/>
          <w:b/>
          <w:bCs/>
          <w:sz w:val="18"/>
          <w:szCs w:val="18"/>
        </w:rPr>
        <w:t>Severe Hazard Uses</w:t>
      </w:r>
      <w:r w:rsidRPr="003928D8">
        <w:rPr>
          <w:rFonts w:asciiTheme="minorHAnsi" w:hAnsiTheme="minorHAnsi" w:cstheme="minorHAnsi"/>
          <w:sz w:val="18"/>
          <w:szCs w:val="18"/>
        </w:rPr>
        <w:t xml:space="preserve">: Dual check device required on meter </w:t>
      </w:r>
      <w:proofErr w:type="gramStart"/>
      <w:r w:rsidRPr="003928D8">
        <w:rPr>
          <w:rFonts w:asciiTheme="minorHAnsi" w:hAnsiTheme="minorHAnsi" w:cstheme="minorHAnsi"/>
          <w:sz w:val="18"/>
          <w:szCs w:val="18"/>
        </w:rPr>
        <w:t>yoke</w:t>
      </w:r>
      <w:proofErr w:type="gramEnd"/>
    </w:p>
    <w:p w14:paraId="12A1C624" w14:textId="53D221CD" w:rsidR="003928D8" w:rsidRP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Pr="003928D8">
        <w:rPr>
          <w:rFonts w:asciiTheme="minorHAnsi" w:hAnsiTheme="minorHAnsi" w:cstheme="minorHAnsi"/>
          <w:sz w:val="18"/>
          <w:szCs w:val="18"/>
        </w:rPr>
        <w:t xml:space="preserve">Multi Family with more than two dwelling units on service connection: backflow assembly required. Continue through backflow assessment form to determine backflow </w:t>
      </w:r>
      <w:proofErr w:type="gramStart"/>
      <w:r w:rsidRPr="003928D8">
        <w:rPr>
          <w:rFonts w:asciiTheme="minorHAnsi" w:hAnsiTheme="minorHAnsi" w:cstheme="minorHAnsi"/>
          <w:sz w:val="18"/>
          <w:szCs w:val="18"/>
        </w:rPr>
        <w:t>type</w:t>
      </w:r>
      <w:proofErr w:type="gramEnd"/>
    </w:p>
    <w:p w14:paraId="26B2E3EE" w14:textId="67A99215" w:rsid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 w:rsidRPr="003928D8">
        <w:rPr>
          <w:rFonts w:asciiTheme="minorHAnsi" w:hAnsiTheme="minorHAnsi" w:cstheme="minorHAnsi"/>
          <w:sz w:val="18"/>
          <w:szCs w:val="18"/>
        </w:rPr>
        <w:t xml:space="preserve">   All other service descriptions: backflow assembly required. Continue through backflow assessment form to determine backflow</w:t>
      </w:r>
      <w:r w:rsidR="005E489E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5E489E">
        <w:rPr>
          <w:rFonts w:asciiTheme="minorHAnsi" w:hAnsiTheme="minorHAnsi" w:cstheme="minorHAnsi"/>
          <w:sz w:val="18"/>
          <w:szCs w:val="18"/>
        </w:rPr>
        <w:t>type</w:t>
      </w:r>
      <w:proofErr w:type="gramEnd"/>
    </w:p>
    <w:p w14:paraId="4C1A2B3C" w14:textId="22F97DFB" w:rsidR="005E489E" w:rsidRPr="005E489E" w:rsidRDefault="003928D8" w:rsidP="003928D8">
      <w:pPr>
        <w:pStyle w:val="TableParagraph"/>
        <w:tabs>
          <w:tab w:val="left" w:pos="305"/>
        </w:tabs>
        <w:spacing w:before="1"/>
        <w:rPr>
          <w:rFonts w:asciiTheme="minorHAnsi" w:hAnsiTheme="minorHAnsi" w:cstheme="minorHAnsi"/>
          <w:b/>
          <w:bCs/>
        </w:rPr>
      </w:pPr>
      <w:r w:rsidRPr="005E489E">
        <w:rPr>
          <w:rFonts w:asciiTheme="minorHAnsi" w:hAnsiTheme="minorHAnsi" w:cstheme="minorHAnsi"/>
          <w:b/>
          <w:bCs/>
        </w:rPr>
        <w:t>Service Line Size 1.5” and larger with service description of:</w:t>
      </w:r>
    </w:p>
    <w:p w14:paraId="269B14CA" w14:textId="4167D28D" w:rsidR="005E489E" w:rsidRPr="005E489E" w:rsidRDefault="005E489E" w:rsidP="005E489E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All service descriptions: backflow assembly required. Continue through backflow assessment form to determine backflow </w:t>
      </w:r>
      <w:proofErr w:type="gramStart"/>
      <w:r>
        <w:rPr>
          <w:rFonts w:asciiTheme="minorHAnsi" w:hAnsiTheme="minorHAnsi" w:cstheme="minorHAnsi"/>
          <w:sz w:val="18"/>
          <w:szCs w:val="18"/>
        </w:rPr>
        <w:t>type</w:t>
      </w:r>
      <w:proofErr w:type="gramEnd"/>
    </w:p>
    <w:p w14:paraId="6E808034" w14:textId="77777777" w:rsidR="00AB0097" w:rsidRDefault="00AB0097" w:rsidP="00041BC1">
      <w:pPr>
        <w:pStyle w:val="Heading1"/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1BED9559" w14:textId="469A721A" w:rsidR="00AB0097" w:rsidRPr="006B0AEF" w:rsidRDefault="0002026E" w:rsidP="00041BC1">
      <w:pPr>
        <w:pStyle w:val="Heading1"/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Domestic Service</w:t>
      </w:r>
      <w:r w:rsidR="00AB0097" w:rsidRPr="006B0AEF">
        <w:rPr>
          <w:rFonts w:asciiTheme="minorHAnsi" w:hAnsiTheme="minorHAnsi" w:cstheme="minorHAnsi"/>
          <w:b/>
          <w:bCs/>
          <w:sz w:val="22"/>
          <w:szCs w:val="22"/>
        </w:rPr>
        <w:t xml:space="preserve"> (Residential and Non-residential applications</w:t>
      </w:r>
      <w:r w:rsidR="006B0AEF" w:rsidRPr="006B0AEF">
        <w:rPr>
          <w:rFonts w:asciiTheme="minorHAnsi" w:hAnsiTheme="minorHAnsi" w:cstheme="minorHAnsi"/>
          <w:b/>
          <w:bCs/>
          <w:sz w:val="22"/>
          <w:szCs w:val="22"/>
        </w:rPr>
        <w:t>, Additions, Change of use</w:t>
      </w:r>
      <w:r w:rsidR="00AB0097" w:rsidRPr="006B0AE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1EC90BE" w14:textId="29031D51" w:rsidR="00A11819" w:rsidRPr="00AB0097" w:rsidRDefault="00A11819" w:rsidP="006B0AEF">
      <w:pPr>
        <w:pStyle w:val="Heading1"/>
        <w:ind w:left="0" w:firstLine="180"/>
        <w:rPr>
          <w:rFonts w:asciiTheme="minorHAnsi" w:hAnsiTheme="minorHAnsi" w:cstheme="minorHAnsi"/>
          <w:sz w:val="16"/>
          <w:szCs w:val="16"/>
        </w:rPr>
      </w:pPr>
      <w:r w:rsidRPr="00AB0097">
        <w:rPr>
          <w:rFonts w:asciiTheme="minorHAnsi" w:hAnsiTheme="minorHAnsi" w:cstheme="minorHAnsi"/>
          <w:sz w:val="16"/>
          <w:szCs w:val="16"/>
        </w:rPr>
        <w:t xml:space="preserve">(Backflows must be </w:t>
      </w:r>
      <w:r w:rsidRPr="00AB0097">
        <w:rPr>
          <w:rFonts w:asciiTheme="minorHAnsi" w:hAnsiTheme="minorHAnsi" w:cstheme="minorHAnsi"/>
          <w:i/>
          <w:iCs/>
          <w:sz w:val="16"/>
          <w:szCs w:val="16"/>
        </w:rPr>
        <w:t>approved</w:t>
      </w:r>
      <w:r w:rsidRPr="00AB0097">
        <w:rPr>
          <w:rFonts w:asciiTheme="minorHAnsi" w:hAnsiTheme="minorHAnsi" w:cstheme="minorHAnsi"/>
          <w:sz w:val="16"/>
          <w:szCs w:val="16"/>
        </w:rPr>
        <w:t xml:space="preserve">, installed within 50 linear piping feet of the meter and according to Article D: Water Quality Protection and Appendix </w:t>
      </w:r>
      <w:r w:rsidR="00A37757" w:rsidRPr="00AB0097">
        <w:rPr>
          <w:rFonts w:asciiTheme="minorHAnsi" w:hAnsiTheme="minorHAnsi" w:cstheme="minorHAnsi"/>
          <w:sz w:val="16"/>
          <w:szCs w:val="16"/>
        </w:rPr>
        <w:t>A: Guidelines</w:t>
      </w:r>
      <w:r w:rsidR="00D228EE" w:rsidRPr="00AB0097">
        <w:rPr>
          <w:rFonts w:asciiTheme="minorHAnsi" w:hAnsiTheme="minorHAnsi" w:cstheme="minorHAnsi"/>
          <w:sz w:val="16"/>
          <w:szCs w:val="16"/>
        </w:rPr>
        <w:t xml:space="preserve"> and Requirements of the Cross Connection Program</w:t>
      </w:r>
      <w:r w:rsidRPr="00AB0097">
        <w:rPr>
          <w:rFonts w:asciiTheme="minorHAnsi" w:hAnsiTheme="minorHAnsi" w:cstheme="minorHAnsi"/>
          <w:sz w:val="16"/>
          <w:szCs w:val="16"/>
        </w:rPr>
        <w:t>)</w:t>
      </w:r>
    </w:p>
    <w:p w14:paraId="533C1963" w14:textId="54B95353" w:rsidR="00AB0097" w:rsidRDefault="00AB0097" w:rsidP="00041BC1">
      <w:pPr>
        <w:pStyle w:val="Heading1"/>
        <w:ind w:left="180"/>
        <w:rPr>
          <w:rFonts w:asciiTheme="minorHAnsi" w:hAnsiTheme="minorHAnsi" w:cstheme="minorHAnsi"/>
          <w:sz w:val="20"/>
          <w:szCs w:val="20"/>
        </w:rPr>
      </w:pPr>
    </w:p>
    <w:p w14:paraId="7A774121" w14:textId="77777777" w:rsidR="006B0AEF" w:rsidRPr="00AB0097" w:rsidRDefault="006B0AEF" w:rsidP="006B0AEF">
      <w:pPr>
        <w:pStyle w:val="Heading1"/>
        <w:ind w:left="180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If any of the below boxes are checked, a Reduced Pressure (RP) backflow assembly is required. All other services require a Double Check (DC) backflow assembly.</w:t>
      </w:r>
    </w:p>
    <w:p w14:paraId="5780AFE5" w14:textId="415C99D1" w:rsidR="00A8694A" w:rsidRPr="00AB0097" w:rsidRDefault="00045CE3" w:rsidP="00AB0097">
      <w:pPr>
        <w:pStyle w:val="Heading1"/>
        <w:ind w:left="0" w:firstLine="180"/>
        <w:rPr>
          <w:rFonts w:asciiTheme="minorHAnsi" w:hAnsiTheme="minorHAnsi" w:cstheme="minorHAnsi"/>
          <w:spacing w:val="-2"/>
          <w:sz w:val="20"/>
          <w:szCs w:val="20"/>
        </w:rPr>
      </w:pPr>
      <w:r w:rsidRPr="00AB0097">
        <w:rPr>
          <w:rFonts w:asciiTheme="minorHAnsi" w:hAnsiTheme="minorHAnsi" w:cstheme="minorHAnsi"/>
          <w:sz w:val="20"/>
          <w:szCs w:val="20"/>
        </w:rPr>
        <w:t>Please</w:t>
      </w:r>
      <w:r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 xml:space="preserve">check </w:t>
      </w:r>
      <w:r w:rsidR="00401AE9" w:rsidRPr="00AB0097">
        <w:rPr>
          <w:rFonts w:asciiTheme="minorHAnsi" w:hAnsiTheme="minorHAnsi" w:cstheme="minorHAnsi"/>
          <w:sz w:val="20"/>
          <w:szCs w:val="20"/>
        </w:rPr>
        <w:t xml:space="preserve">any </w:t>
      </w:r>
      <w:r w:rsidRPr="00AB0097">
        <w:rPr>
          <w:rFonts w:asciiTheme="minorHAnsi" w:hAnsiTheme="minorHAnsi" w:cstheme="minorHAnsi"/>
          <w:sz w:val="20"/>
          <w:szCs w:val="20"/>
        </w:rPr>
        <w:t>of</w:t>
      </w:r>
      <w:r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the</w:t>
      </w:r>
      <w:r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following</w:t>
      </w:r>
      <w:r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489E" w:rsidRPr="005E489E">
        <w:rPr>
          <w:rFonts w:asciiTheme="minorHAnsi" w:hAnsiTheme="minorHAnsi" w:cstheme="minorHAnsi"/>
          <w:b/>
          <w:bCs/>
          <w:spacing w:val="-3"/>
          <w:sz w:val="20"/>
          <w:szCs w:val="20"/>
        </w:rPr>
        <w:t>Severe Hazard Uses</w:t>
      </w:r>
      <w:r w:rsidR="005E489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that</w:t>
      </w:r>
      <w:r w:rsidRPr="00AB009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pacing w:val="-2"/>
          <w:sz w:val="20"/>
          <w:szCs w:val="20"/>
        </w:rPr>
        <w:t>apply</w:t>
      </w:r>
      <w:r w:rsidR="004D67B7" w:rsidRPr="00AB0097">
        <w:rPr>
          <w:rFonts w:asciiTheme="minorHAnsi" w:hAnsiTheme="minorHAnsi" w:cstheme="minorHAnsi"/>
          <w:spacing w:val="-2"/>
          <w:sz w:val="20"/>
          <w:szCs w:val="20"/>
        </w:rPr>
        <w:t xml:space="preserve"> to the property and water use</w:t>
      </w:r>
      <w:r w:rsidRPr="00AB0097">
        <w:rPr>
          <w:rFonts w:asciiTheme="minorHAnsi" w:hAnsiTheme="minorHAnsi" w:cstheme="minorHAnsi"/>
          <w:spacing w:val="-2"/>
          <w:sz w:val="20"/>
          <w:szCs w:val="20"/>
        </w:rPr>
        <w:t>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330"/>
        <w:gridCol w:w="3330"/>
        <w:gridCol w:w="3600"/>
      </w:tblGrid>
      <w:tr w:rsidR="005D76E0" w:rsidRPr="00AB0097" w14:paraId="2DE788DD" w14:textId="77777777" w:rsidTr="00E60E56">
        <w:trPr>
          <w:trHeight w:val="1764"/>
        </w:trPr>
        <w:tc>
          <w:tcPr>
            <w:tcW w:w="4017" w:type="dxa"/>
          </w:tcPr>
          <w:p w14:paraId="5B6FB7EE" w14:textId="77777777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Car Wash, Automotive Repair/Body Shop</w:t>
            </w:r>
          </w:p>
          <w:p w14:paraId="67F00AC3" w14:textId="77777777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Gas Stations and Mini Marts</w:t>
            </w:r>
          </w:p>
          <w:p w14:paraId="7ED9CADB" w14:textId="75662BAF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Restaurant, Bakery, Delicatessen, Food/Drink Preparation, Commercial Kitchen</w:t>
            </w:r>
          </w:p>
          <w:p w14:paraId="6BA6C179" w14:textId="3A3C0F21" w:rsidR="00861EC4" w:rsidRPr="00AB0097" w:rsidRDefault="00861EC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Nail Salon, Spa, Beauty Salon, Barber Shop, Tattoo/Piercing Parlor</w:t>
            </w:r>
          </w:p>
          <w:p w14:paraId="1FE737F9" w14:textId="66C74A2C" w:rsidR="00C62434" w:rsidRPr="00AB0097" w:rsidRDefault="00861EC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Hotel/Motel</w:t>
            </w:r>
          </w:p>
          <w:p w14:paraId="3B4AA597" w14:textId="2E23C99D" w:rsidR="005D76E0" w:rsidRPr="00AB0097" w:rsidRDefault="005D76E0" w:rsidP="00041BC1">
            <w:pPr>
              <w:pStyle w:val="TableParagraph"/>
              <w:spacing w:line="223" w:lineRule="exact"/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</w:tcPr>
          <w:p w14:paraId="563DB1DA" w14:textId="77777777" w:rsidR="005D76E0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Swimming Pool</w:t>
            </w:r>
          </w:p>
          <w:p w14:paraId="1E1A54A1" w14:textId="5CBD59C2" w:rsidR="00C62434" w:rsidRPr="00AB0097" w:rsidRDefault="00480FFD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Waterfront</w:t>
            </w:r>
            <w:r w:rsidR="00C62434" w:rsidRPr="00AB0097">
              <w:rPr>
                <w:rFonts w:asciiTheme="minorHAnsi" w:hAnsiTheme="minorHAnsi" w:cstheme="minorHAnsi"/>
                <w:sz w:val="20"/>
              </w:rPr>
              <w:t xml:space="preserve"> Facility</w:t>
            </w:r>
          </w:p>
          <w:p w14:paraId="494449AB" w14:textId="42EAF3D6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Domestic water is make-up </w:t>
            </w:r>
            <w:r w:rsidR="004A13EC" w:rsidRPr="00AB0097">
              <w:rPr>
                <w:rFonts w:asciiTheme="minorHAnsi" w:hAnsiTheme="minorHAnsi" w:cstheme="minorHAnsi"/>
                <w:sz w:val="20"/>
              </w:rPr>
              <w:t>water.</w:t>
            </w:r>
          </w:p>
          <w:p w14:paraId="2414083E" w14:textId="77777777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Film Laboratories or Processing</w:t>
            </w:r>
          </w:p>
          <w:p w14:paraId="4D9D61E8" w14:textId="77777777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Building 5 or more stories</w:t>
            </w:r>
          </w:p>
          <w:p w14:paraId="7F45C0D3" w14:textId="0FBCE211" w:rsidR="00995DD7" w:rsidRPr="00AB0097" w:rsidRDefault="00995DD7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Single family residential property that has an auxiliary water supply or other high hazard within the property boundaries</w:t>
            </w:r>
          </w:p>
        </w:tc>
        <w:tc>
          <w:tcPr>
            <w:tcW w:w="3330" w:type="dxa"/>
          </w:tcPr>
          <w:p w14:paraId="32035A96" w14:textId="7CF5F6DA" w:rsidR="005D76E0" w:rsidRPr="00AB0097" w:rsidRDefault="005D76E0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Property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is</w:t>
            </w:r>
            <w:r w:rsidRPr="00AB009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master</w:t>
            </w:r>
            <w:r w:rsidRPr="00AB009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4A13EC" w:rsidRPr="00AB0097">
              <w:rPr>
                <w:rFonts w:asciiTheme="minorHAnsi" w:hAnsiTheme="minorHAnsi" w:cstheme="minorHAnsi"/>
                <w:spacing w:val="-2"/>
                <w:sz w:val="20"/>
              </w:rPr>
              <w:t>metered.</w:t>
            </w:r>
          </w:p>
          <w:p w14:paraId="1196636C" w14:textId="162E45C8" w:rsidR="005D76E0" w:rsidRPr="00AB0097" w:rsidRDefault="005D76E0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Multiple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tenants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/residents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on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one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service line</w:t>
            </w:r>
          </w:p>
          <w:p w14:paraId="163EE1CD" w14:textId="740B4A4B" w:rsidR="00C62434" w:rsidRPr="00AB0097" w:rsidRDefault="00C62434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Morgue,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Mortuary,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Autopsy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Facility, Crematory, Monument Company</w:t>
            </w:r>
          </w:p>
        </w:tc>
        <w:tc>
          <w:tcPr>
            <w:tcW w:w="3600" w:type="dxa"/>
          </w:tcPr>
          <w:p w14:paraId="314A95EB" w14:textId="77777777" w:rsidR="005C5204" w:rsidRPr="00AB0097" w:rsidRDefault="005C5204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Nursing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Home,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Day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Care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Facility</w:t>
            </w:r>
          </w:p>
          <w:p w14:paraId="00A37883" w14:textId="77777777" w:rsidR="009918DF" w:rsidRPr="00AB0097" w:rsidRDefault="009918DF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Commercial </w:t>
            </w:r>
            <w:r w:rsidRPr="00AB0097">
              <w:rPr>
                <w:rFonts w:asciiTheme="minorHAnsi" w:hAnsiTheme="minorHAnsi" w:cstheme="minorHAnsi"/>
                <w:sz w:val="20"/>
              </w:rPr>
              <w:t>Laundry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Facility</w:t>
            </w:r>
          </w:p>
          <w:p w14:paraId="5143A2CC" w14:textId="77777777" w:rsidR="0008325A" w:rsidRPr="00AB0097" w:rsidRDefault="0008325A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Air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Conditioning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Cooling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Towers: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Water Cooled Equipment</w:t>
            </w:r>
          </w:p>
          <w:p w14:paraId="0569261B" w14:textId="066CBDEA" w:rsidR="00995DD7" w:rsidRPr="00AB0097" w:rsidRDefault="00995DD7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Any location where an approved RPZ is required for isolating points of service within the building water system</w:t>
            </w:r>
          </w:p>
        </w:tc>
      </w:tr>
      <w:tr w:rsidR="001C0EA9" w:rsidRPr="00AB0097" w14:paraId="7F5FDB42" w14:textId="77777777" w:rsidTr="00A76EA0">
        <w:trPr>
          <w:trHeight w:val="2151"/>
        </w:trPr>
        <w:tc>
          <w:tcPr>
            <w:tcW w:w="4017" w:type="dxa"/>
          </w:tcPr>
          <w:p w14:paraId="09AD4CAB" w14:textId="77777777" w:rsidR="001C0EA9" w:rsidRPr="00AB0097" w:rsidRDefault="001C0EA9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Greenhouses,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Lawn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Care Company, Yard Hydrants, Exterminators, Wells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(Private/Irrigation), </w:t>
            </w:r>
            <w:r w:rsidRPr="00AB0097">
              <w:rPr>
                <w:rFonts w:asciiTheme="minorHAnsi" w:hAnsiTheme="minorHAnsi" w:cstheme="minorHAnsi"/>
                <w:sz w:val="20"/>
              </w:rPr>
              <w:t>Cisterns, Auxiliary Water Supplies, In-ground Irrigation System</w:t>
            </w:r>
          </w:p>
          <w:p w14:paraId="680DC4A2" w14:textId="6D1878D0" w:rsidR="009D440A" w:rsidRPr="00AB0097" w:rsidRDefault="009D440A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Flex space occupancies approved for multiple types of occupancy use or which frequent alterations are made to the </w:t>
            </w:r>
            <w:r w:rsidR="006B0AEF" w:rsidRPr="00AB0097">
              <w:rPr>
                <w:rFonts w:asciiTheme="minorHAnsi" w:hAnsiTheme="minorHAnsi" w:cstheme="minorHAnsi"/>
                <w:sz w:val="20"/>
              </w:rPr>
              <w:t>plumbing.</w:t>
            </w:r>
          </w:p>
          <w:p w14:paraId="267A62D3" w14:textId="112E321A" w:rsidR="00995DD7" w:rsidRPr="00AB0097" w:rsidRDefault="00995DD7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Hazard level is unknown at the time of review</w:t>
            </w:r>
          </w:p>
        </w:tc>
        <w:tc>
          <w:tcPr>
            <w:tcW w:w="3330" w:type="dxa"/>
          </w:tcPr>
          <w:p w14:paraId="3EA88A10" w14:textId="570F9B44" w:rsidR="001C0EA9" w:rsidRPr="00AB0097" w:rsidRDefault="001C0EA9" w:rsidP="00041BC1">
            <w:pPr>
              <w:pStyle w:val="TableParagraph"/>
              <w:numPr>
                <w:ilvl w:val="0"/>
                <w:numId w:val="38"/>
              </w:numPr>
              <w:tabs>
                <w:tab w:val="left" w:pos="305"/>
              </w:tabs>
              <w:ind w:left="180" w:right="168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Pumps/Tanks/Containers/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Warehouses connecting,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storing,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or handling sewage, radioactive,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lethal,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or toxic substances; Chemical Processing Plant; Power Plant, Nuclear Reactor; Storage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tank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for: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reuse,</w:t>
            </w:r>
            <w:r w:rsidRPr="00AB009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recycled, or roof water; Boilers; Booster Pumps; Pressure Tanks, Steam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Connections</w:t>
            </w:r>
          </w:p>
        </w:tc>
        <w:tc>
          <w:tcPr>
            <w:tcW w:w="3330" w:type="dxa"/>
          </w:tcPr>
          <w:p w14:paraId="62C56386" w14:textId="66B68C1E" w:rsidR="001C0EA9" w:rsidRPr="00AB0097" w:rsidRDefault="001C0EA9" w:rsidP="00041BC1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</w:tabs>
              <w:ind w:left="180" w:right="254" w:hanging="180"/>
              <w:rPr>
                <w:rFonts w:asciiTheme="minorHAnsi" w:hAnsiTheme="minorHAnsi" w:cstheme="minorHAnsi"/>
                <w:sz w:val="18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Hospitals, dental offices, veterinary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clinics,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and</w:t>
            </w:r>
            <w:r w:rsidRPr="00AB009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other</w:t>
            </w:r>
            <w:r w:rsidRPr="00AB009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medical facilities that may have x-ray equipment, laboratory, medical washing equipment, autoclaves, aspirators, vacuum pumps </w:t>
            </w:r>
            <w:r w:rsidRPr="00AB0097">
              <w:rPr>
                <w:rFonts w:asciiTheme="minorHAnsi" w:hAnsiTheme="minorHAnsi" w:cstheme="minorHAnsi"/>
                <w:sz w:val="18"/>
              </w:rPr>
              <w:t>(includes psychology &amp; psychiatric offices that administer medications), Pharmacy</w:t>
            </w:r>
          </w:p>
        </w:tc>
        <w:tc>
          <w:tcPr>
            <w:tcW w:w="3600" w:type="dxa"/>
          </w:tcPr>
          <w:p w14:paraId="7D2B1141" w14:textId="77777777" w:rsidR="001C0EA9" w:rsidRPr="00AB0097" w:rsidRDefault="001C0EA9" w:rsidP="00041BC1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7" w:line="235" w:lineRule="auto"/>
              <w:ind w:left="180" w:right="403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Poultry Processing, Packing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House,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Dairy, Bottling Plant, Butchers (including Fish and Livestock), Breweries, Metal Plating or Fabrication Facility, Cannery,</w:t>
            </w:r>
            <w:r w:rsidRPr="00AB0097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Dye Works, Battery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Manufacturers</w:t>
            </w:r>
          </w:p>
          <w:p w14:paraId="4987F21B" w14:textId="5F23BCB4" w:rsidR="004852FD" w:rsidRPr="00AB0097" w:rsidRDefault="004852FD" w:rsidP="00041BC1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7" w:line="235" w:lineRule="auto"/>
              <w:ind w:left="180" w:right="403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Special use tanks or tankards containing pesticides, fertilizers, or other high hazard applications</w:t>
            </w:r>
          </w:p>
        </w:tc>
      </w:tr>
    </w:tbl>
    <w:p w14:paraId="73B5B804" w14:textId="77777777" w:rsidR="00AB0097" w:rsidRPr="00AB0097" w:rsidRDefault="00AB0097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4DA3F2" w14:textId="7E354857" w:rsidR="006B0AEF" w:rsidRPr="006B0AEF" w:rsidRDefault="00E65E9A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Irrigation Service</w:t>
      </w:r>
      <w:r w:rsidR="006B0AEF" w:rsidRPr="006B0AEF">
        <w:rPr>
          <w:rFonts w:asciiTheme="minorHAnsi" w:hAnsiTheme="minorHAnsi" w:cstheme="minorHAnsi"/>
          <w:b/>
          <w:bCs/>
          <w:sz w:val="22"/>
          <w:szCs w:val="22"/>
        </w:rPr>
        <w:t>s (Residential and non-residential)</w:t>
      </w:r>
    </w:p>
    <w:p w14:paraId="321A131E" w14:textId="77777777" w:rsidR="006B0AEF" w:rsidRDefault="006B0AEF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EA72CC" w14:textId="2E696BD2" w:rsidR="00AB0097" w:rsidRDefault="006B0AEF" w:rsidP="006B0AEF">
      <w:pPr>
        <w:pStyle w:val="Heading1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l individually metered or branched irrigation services must have an approved Reduced Pressure (RP) containment backflow assembly installed within 50 linear piping feet of the irrigation meter or 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branched 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irrigation 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>line of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a domestic service.</w:t>
      </w:r>
    </w:p>
    <w:p w14:paraId="521CE5EE" w14:textId="6C135ECD" w:rsidR="00D6718D" w:rsidRPr="00AB0097" w:rsidRDefault="0046393F" w:rsidP="006B0AEF">
      <w:pPr>
        <w:pStyle w:val="Heading1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Any water fee only service, which is split from the primary domestic service (see detail W-34 and W-35) will be considered an “irrigation service” for the purposes of this cross</w:t>
      </w:r>
      <w:r w:rsidR="00AB0097" w:rsidRPr="00AB009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AB0097">
        <w:rPr>
          <w:rFonts w:asciiTheme="minorHAnsi" w:hAnsiTheme="minorHAnsi" w:cstheme="minorHAnsi"/>
          <w:b/>
          <w:bCs/>
          <w:sz w:val="20"/>
          <w:szCs w:val="20"/>
        </w:rPr>
        <w:t>connection policy. This water fee only service may not be used as domestic water and may not enter or cross under any existing or proposed structure.</w:t>
      </w:r>
    </w:p>
    <w:p w14:paraId="15FACE4A" w14:textId="77777777" w:rsidR="00424A81" w:rsidRPr="00AB0097" w:rsidRDefault="00424A81" w:rsidP="00D750C8">
      <w:pPr>
        <w:pStyle w:val="Heading1"/>
        <w:ind w:left="90" w:firstLine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983C38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D09CD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5038C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ABC566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7A3E46D4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7A3978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E92B42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8A89A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E5300" w14:textId="149FD0C2" w:rsidR="006B0AEF" w:rsidRP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Fire Services</w:t>
      </w:r>
    </w:p>
    <w:p w14:paraId="37DFDA21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79E8C1" w14:textId="77777777" w:rsidR="006B0AEF" w:rsidRDefault="00FF1D33" w:rsidP="006B0AE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Fire Service</w:t>
      </w:r>
      <w:r w:rsidR="001069B9" w:rsidRPr="00AB009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45451" w:rsidRPr="00AB0097">
        <w:rPr>
          <w:rFonts w:asciiTheme="minorHAnsi" w:hAnsiTheme="minorHAnsi" w:cstheme="minorHAnsi"/>
          <w:b/>
          <w:bCs/>
          <w:sz w:val="20"/>
          <w:szCs w:val="20"/>
        </w:rPr>
        <w:t>If any of the boxes below are checked, a</w:t>
      </w:r>
      <w:r w:rsidR="00F60D4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n </w:t>
      </w:r>
      <w:r w:rsidR="00F60D41" w:rsidRPr="00AB009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approved</w:t>
      </w:r>
      <w:r w:rsidR="0074545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Reduced Pressure Detector Assembly (RPDA)</w:t>
      </w:r>
      <w:r w:rsidR="00F60D4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is required</w:t>
      </w:r>
      <w:r w:rsidR="00174BDD" w:rsidRPr="00AB009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929690B" w14:textId="77777777" w:rsidR="006B0AEF" w:rsidRDefault="00174BDD" w:rsidP="006B0AE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All other services require a Double Check Detector Assembly (DCDA) backflow assembly.</w:t>
      </w:r>
    </w:p>
    <w:p w14:paraId="639A1421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sz w:val="18"/>
          <w:szCs w:val="18"/>
        </w:rPr>
      </w:pPr>
    </w:p>
    <w:p w14:paraId="6C905DD9" w14:textId="45DDA89B" w:rsidR="00FF1D33" w:rsidRPr="006B0AEF" w:rsidRDefault="00D455AA" w:rsidP="005F714D">
      <w:pPr>
        <w:pStyle w:val="Heading1"/>
        <w:ind w:left="90"/>
        <w:rPr>
          <w:rFonts w:asciiTheme="minorHAnsi" w:hAnsiTheme="minorHAnsi" w:cstheme="minorHAnsi"/>
          <w:sz w:val="18"/>
          <w:szCs w:val="18"/>
        </w:rPr>
      </w:pPr>
      <w:r w:rsidRPr="006B0AEF">
        <w:rPr>
          <w:rFonts w:asciiTheme="minorHAnsi" w:hAnsiTheme="minorHAnsi" w:cstheme="minorHAnsi"/>
          <w:sz w:val="18"/>
          <w:szCs w:val="18"/>
        </w:rPr>
        <w:t xml:space="preserve">(Backflows must be </w:t>
      </w:r>
      <w:r w:rsidRPr="006B0AEF">
        <w:rPr>
          <w:rFonts w:asciiTheme="minorHAnsi" w:hAnsiTheme="minorHAnsi" w:cstheme="minorHAnsi"/>
          <w:i/>
          <w:iCs/>
          <w:sz w:val="18"/>
          <w:szCs w:val="18"/>
        </w:rPr>
        <w:t xml:space="preserve">approved, </w:t>
      </w:r>
      <w:r w:rsidRPr="006B0AEF">
        <w:rPr>
          <w:rFonts w:asciiTheme="minorHAnsi" w:hAnsiTheme="minorHAnsi" w:cstheme="minorHAnsi"/>
          <w:sz w:val="18"/>
          <w:szCs w:val="18"/>
        </w:rPr>
        <w:t>installed within 50 linear piping feet of the right of way</w:t>
      </w:r>
      <w:r w:rsidR="00D228EE" w:rsidRPr="006B0AEF">
        <w:rPr>
          <w:rFonts w:asciiTheme="minorHAnsi" w:hAnsiTheme="minorHAnsi" w:cstheme="minorHAnsi"/>
          <w:sz w:val="18"/>
          <w:szCs w:val="18"/>
        </w:rPr>
        <w:t xml:space="preserve"> and according to Article D: Water Quality Protection and Appendix A: Guidelines and Requirements of the Cross Connection Program)</w:t>
      </w:r>
      <w:r w:rsidR="006B0AEF" w:rsidRPr="006B0AEF">
        <w:rPr>
          <w:rFonts w:asciiTheme="minorHAnsi" w:hAnsiTheme="minorHAnsi" w:cstheme="minorHAnsi"/>
          <w:sz w:val="18"/>
          <w:szCs w:val="18"/>
        </w:rPr>
        <w:t>.</w:t>
      </w:r>
    </w:p>
    <w:p w14:paraId="267DBC00" w14:textId="77777777" w:rsidR="006B0AEF" w:rsidRPr="00AB0097" w:rsidRDefault="006B0AEF" w:rsidP="005F714D">
      <w:pPr>
        <w:pStyle w:val="Heading1"/>
        <w:ind w:left="90"/>
        <w:rPr>
          <w:rFonts w:asciiTheme="minorHAnsi" w:hAnsiTheme="minorHAnsi" w:cstheme="minorHAnsi"/>
          <w:sz w:val="20"/>
          <w:szCs w:val="20"/>
        </w:rPr>
      </w:pPr>
    </w:p>
    <w:p w14:paraId="3BF31AAF" w14:textId="2EE63287" w:rsidR="0070775F" w:rsidRPr="00AB0097" w:rsidRDefault="005F714D" w:rsidP="005F714D">
      <w:pPr>
        <w:pStyle w:val="Heading1"/>
        <w:ind w:left="0"/>
        <w:rPr>
          <w:rFonts w:asciiTheme="minorHAnsi" w:hAnsiTheme="minorHAnsi" w:cstheme="minorHAnsi"/>
          <w:spacing w:val="-2"/>
          <w:sz w:val="20"/>
          <w:szCs w:val="20"/>
        </w:rPr>
      </w:pPr>
      <w:r w:rsidRPr="00AB0097">
        <w:rPr>
          <w:rFonts w:asciiTheme="minorHAnsi" w:hAnsiTheme="minorHAnsi" w:cstheme="minorHAnsi"/>
          <w:sz w:val="20"/>
          <w:szCs w:val="20"/>
        </w:rPr>
        <w:t xml:space="preserve">  </w:t>
      </w:r>
      <w:r w:rsidR="0070775F" w:rsidRPr="00AB0097">
        <w:rPr>
          <w:rFonts w:asciiTheme="minorHAnsi" w:hAnsiTheme="minorHAnsi" w:cstheme="minorHAnsi"/>
          <w:sz w:val="20"/>
          <w:szCs w:val="20"/>
        </w:rPr>
        <w:t>Please</w:t>
      </w:r>
      <w:r w:rsidR="0070775F"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check any of</w:t>
      </w:r>
      <w:r w:rsidR="0070775F"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the</w:t>
      </w:r>
      <w:r w:rsidR="0070775F"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following</w:t>
      </w:r>
      <w:r w:rsidR="0070775F"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489E" w:rsidRPr="005E489E">
        <w:rPr>
          <w:rFonts w:asciiTheme="minorHAnsi" w:hAnsiTheme="minorHAnsi" w:cstheme="minorHAnsi"/>
          <w:b/>
          <w:bCs/>
          <w:spacing w:val="-3"/>
          <w:sz w:val="20"/>
          <w:szCs w:val="20"/>
        </w:rPr>
        <w:t>Severe Hazard Uses</w:t>
      </w:r>
      <w:r w:rsidR="005E489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that</w:t>
      </w:r>
      <w:r w:rsidR="0070775F" w:rsidRPr="00AB009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pacing w:val="-2"/>
          <w:sz w:val="20"/>
          <w:szCs w:val="20"/>
        </w:rPr>
        <w:t>apply to the property and water use:</w:t>
      </w:r>
    </w:p>
    <w:p w14:paraId="4A328EE6" w14:textId="10A0E872" w:rsidR="0002026E" w:rsidRPr="00AB0097" w:rsidRDefault="0002026E" w:rsidP="005E489E">
      <w:pPr>
        <w:pStyle w:val="Heading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3202"/>
        <w:gridCol w:w="3330"/>
        <w:gridCol w:w="3600"/>
      </w:tblGrid>
      <w:tr w:rsidR="00FE50C3" w:rsidRPr="00AB0097" w14:paraId="44777D79" w14:textId="77777777" w:rsidTr="005F714D">
        <w:trPr>
          <w:trHeight w:val="1245"/>
        </w:trPr>
        <w:tc>
          <w:tcPr>
            <w:tcW w:w="4145" w:type="dxa"/>
          </w:tcPr>
          <w:p w14:paraId="29FED298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bookmarkStart w:id="0" w:name="_Hlk152168240"/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 with booster pump facilities (such as fire department connections [FDC])</w:t>
            </w:r>
          </w:p>
          <w:p w14:paraId="2FE1ED15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Systems with transfer pumps</w:t>
            </w:r>
          </w:p>
          <w:p w14:paraId="09510CA2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Systems with storage tanks (plus air gap)</w:t>
            </w:r>
          </w:p>
        </w:tc>
        <w:tc>
          <w:tcPr>
            <w:tcW w:w="3202" w:type="dxa"/>
          </w:tcPr>
          <w:p w14:paraId="055E59B4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Systems with antifreeze solutions or chemical additives</w:t>
            </w:r>
          </w:p>
          <w:p w14:paraId="0FA4005F" w14:textId="4BB4FDE8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Systems serving 5 or more stories above ground level of the containment </w:t>
            </w:r>
            <w:r w:rsidR="006B0AEF" w:rsidRPr="00AB0097">
              <w:rPr>
                <w:rFonts w:asciiTheme="minorHAnsi" w:hAnsiTheme="minorHAnsi" w:cstheme="minorHAnsi"/>
                <w:sz w:val="20"/>
              </w:rPr>
              <w:t>assembly.</w:t>
            </w:r>
          </w:p>
          <w:p w14:paraId="21AEF5E9" w14:textId="77777777" w:rsidR="00FE50C3" w:rsidRPr="00AB0097" w:rsidRDefault="00FE50C3" w:rsidP="00FE50C3">
            <w:pPr>
              <w:pStyle w:val="TableParagraph"/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</w:tcPr>
          <w:p w14:paraId="501CA45D" w14:textId="77777777" w:rsidR="00FE50C3" w:rsidRPr="00AB0097" w:rsidRDefault="00FE50C3" w:rsidP="00FE50C3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Systems that are not behind a master meter (RPZ allowed on systems after a master meter)</w:t>
            </w:r>
          </w:p>
          <w:p w14:paraId="75DA70E1" w14:textId="77777777" w:rsidR="00FE50C3" w:rsidRPr="00AB0097" w:rsidRDefault="00FE50C3" w:rsidP="00FE50C3">
            <w:pPr>
              <w:pStyle w:val="TableParagraph"/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5829538F" w14:textId="77777777" w:rsidR="00FE50C3" w:rsidRPr="00AB0097" w:rsidRDefault="00FE50C3" w:rsidP="00FE50C3">
            <w:pPr>
              <w:pStyle w:val="TableParagraph"/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7FF87DF3" w14:textId="77777777" w:rsidR="00526AC7" w:rsidRPr="00AB0097" w:rsidRDefault="00526AC7" w:rsidP="00E773F1">
      <w:pPr>
        <w:pStyle w:val="BodyText"/>
        <w:spacing w:before="29" w:line="276" w:lineRule="auto"/>
        <w:ind w:right="128"/>
        <w:rPr>
          <w:rFonts w:asciiTheme="minorHAnsi" w:hAnsiTheme="minorHAnsi" w:cstheme="minorHAnsi"/>
        </w:rPr>
      </w:pPr>
    </w:p>
    <w:sectPr w:rsidR="00526AC7" w:rsidRPr="00AB0097" w:rsidSect="00D750C8">
      <w:pgSz w:w="15840" w:h="12240" w:orient="landscape"/>
      <w:pgMar w:top="540" w:right="117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E47" w14:textId="77777777" w:rsidR="00F44A3D" w:rsidRDefault="00F44A3D" w:rsidP="00187A57">
      <w:r>
        <w:separator/>
      </w:r>
    </w:p>
  </w:endnote>
  <w:endnote w:type="continuationSeparator" w:id="0">
    <w:p w14:paraId="0009040E" w14:textId="77777777" w:rsidR="00F44A3D" w:rsidRDefault="00F44A3D" w:rsidP="0018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981D" w14:textId="77777777" w:rsidR="00F44A3D" w:rsidRDefault="00F44A3D" w:rsidP="00187A57">
      <w:r>
        <w:separator/>
      </w:r>
    </w:p>
  </w:footnote>
  <w:footnote w:type="continuationSeparator" w:id="0">
    <w:p w14:paraId="35228D1B" w14:textId="77777777" w:rsidR="00F44A3D" w:rsidRDefault="00F44A3D" w:rsidP="0018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A80"/>
    <w:multiLevelType w:val="hybridMultilevel"/>
    <w:tmpl w:val="FC587E48"/>
    <w:lvl w:ilvl="0" w:tplc="FCE4524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2CD0A600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CE729A52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C444ECD2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3BC4C1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2154D88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304C19BE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00BA3C94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6E8A0050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04921227"/>
    <w:multiLevelType w:val="hybridMultilevel"/>
    <w:tmpl w:val="4632470C"/>
    <w:lvl w:ilvl="0" w:tplc="01EC131C">
      <w:numFmt w:val="bullet"/>
      <w:lvlText w:val="☐"/>
      <w:lvlJc w:val="left"/>
      <w:pPr>
        <w:ind w:left="306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6E982A50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8AAE9DFA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EC284232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C4C8C00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51EAD432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3E103A18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3AD0ADCE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2C74A574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0515230B"/>
    <w:multiLevelType w:val="hybridMultilevel"/>
    <w:tmpl w:val="50624DBC"/>
    <w:lvl w:ilvl="0" w:tplc="B0F2EA5E">
      <w:numFmt w:val="bullet"/>
      <w:lvlText w:val="☐"/>
      <w:lvlJc w:val="left"/>
      <w:pPr>
        <w:ind w:left="103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AA702D1C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D8C6B2F2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92C4047E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CF265EA8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B2CA9D18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3ACAD262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91D6496E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5284F97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085A2802"/>
    <w:multiLevelType w:val="hybridMultilevel"/>
    <w:tmpl w:val="1812DAC4"/>
    <w:lvl w:ilvl="0" w:tplc="2D58050E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41E2F562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325E9BC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643827C0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65363AE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ABAA2C8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836093C2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EFDC87A0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727ECA7C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10FE0B53"/>
    <w:multiLevelType w:val="hybridMultilevel"/>
    <w:tmpl w:val="53A2CB5C"/>
    <w:lvl w:ilvl="0" w:tplc="015CA48C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36524CD6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0CDA550A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C32C004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21CAAE1A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CC3A8B98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CAA006EA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BEE4C5D2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B68E0E3A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143D26C3"/>
    <w:multiLevelType w:val="hybridMultilevel"/>
    <w:tmpl w:val="6542F74A"/>
    <w:lvl w:ilvl="0" w:tplc="6FCE977C">
      <w:numFmt w:val="bullet"/>
      <w:lvlText w:val="☐"/>
      <w:lvlJc w:val="left"/>
      <w:pPr>
        <w:ind w:left="10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FFA05510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C9122D9A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E9BED486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D0A4ACD8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704C8C0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BEC88402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A91E6F28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BE82FCB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17EB45DD"/>
    <w:multiLevelType w:val="hybridMultilevel"/>
    <w:tmpl w:val="DADE1E5E"/>
    <w:lvl w:ilvl="0" w:tplc="615A484C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02A0334E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A120D440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34FE577C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8334FCA8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4EC685A4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5C7EB182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456CADF0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8724E3FA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7" w15:restartNumberingAfterBreak="0">
    <w:nsid w:val="192678A9"/>
    <w:multiLevelType w:val="hybridMultilevel"/>
    <w:tmpl w:val="886AD4DE"/>
    <w:lvl w:ilvl="0" w:tplc="05701A78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D5722F46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D98EB008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8FD0931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90FC97B0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B4BC12F2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0EDEC5CC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E060675E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1220A8E6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1B966DC5"/>
    <w:multiLevelType w:val="hybridMultilevel"/>
    <w:tmpl w:val="B7EA101E"/>
    <w:lvl w:ilvl="0" w:tplc="D256C7D4">
      <w:numFmt w:val="bullet"/>
      <w:lvlText w:val="☐"/>
      <w:lvlJc w:val="left"/>
      <w:pPr>
        <w:ind w:left="306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74E22E4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EE5ABAFC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FABC842A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CCE4D1D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CD608114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5AE6AA96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D54C6D80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4E9882A0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9" w15:restartNumberingAfterBreak="0">
    <w:nsid w:val="27510131"/>
    <w:multiLevelType w:val="hybridMultilevel"/>
    <w:tmpl w:val="D278CE68"/>
    <w:lvl w:ilvl="0" w:tplc="13C60ADE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3F0C28E0">
      <w:numFmt w:val="bullet"/>
      <w:lvlText w:val="•"/>
      <w:lvlJc w:val="left"/>
      <w:pPr>
        <w:ind w:left="472" w:hanging="202"/>
      </w:pPr>
      <w:rPr>
        <w:rFonts w:hint="default"/>
        <w:lang w:val="en-US" w:eastAsia="en-US" w:bidi="ar-SA"/>
      </w:rPr>
    </w:lvl>
    <w:lvl w:ilvl="2" w:tplc="7DA6B5EA">
      <w:numFmt w:val="bullet"/>
      <w:lvlText w:val="•"/>
      <w:lvlJc w:val="left"/>
      <w:pPr>
        <w:ind w:left="644" w:hanging="202"/>
      </w:pPr>
      <w:rPr>
        <w:rFonts w:hint="default"/>
        <w:lang w:val="en-US" w:eastAsia="en-US" w:bidi="ar-SA"/>
      </w:rPr>
    </w:lvl>
    <w:lvl w:ilvl="3" w:tplc="5EBE19C2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4" w:tplc="8E0CDDC6">
      <w:numFmt w:val="bullet"/>
      <w:lvlText w:val="•"/>
      <w:lvlJc w:val="left"/>
      <w:pPr>
        <w:ind w:left="988" w:hanging="202"/>
      </w:pPr>
      <w:rPr>
        <w:rFonts w:hint="default"/>
        <w:lang w:val="en-US" w:eastAsia="en-US" w:bidi="ar-SA"/>
      </w:rPr>
    </w:lvl>
    <w:lvl w:ilvl="5" w:tplc="B93A8650">
      <w:numFmt w:val="bullet"/>
      <w:lvlText w:val="•"/>
      <w:lvlJc w:val="left"/>
      <w:pPr>
        <w:ind w:left="1160" w:hanging="202"/>
      </w:pPr>
      <w:rPr>
        <w:rFonts w:hint="default"/>
        <w:lang w:val="en-US" w:eastAsia="en-US" w:bidi="ar-SA"/>
      </w:rPr>
    </w:lvl>
    <w:lvl w:ilvl="6" w:tplc="2EA4CC34">
      <w:numFmt w:val="bullet"/>
      <w:lvlText w:val="•"/>
      <w:lvlJc w:val="left"/>
      <w:pPr>
        <w:ind w:left="1332" w:hanging="202"/>
      </w:pPr>
      <w:rPr>
        <w:rFonts w:hint="default"/>
        <w:lang w:val="en-US" w:eastAsia="en-US" w:bidi="ar-SA"/>
      </w:rPr>
    </w:lvl>
    <w:lvl w:ilvl="7" w:tplc="8250DD1E">
      <w:numFmt w:val="bullet"/>
      <w:lvlText w:val="•"/>
      <w:lvlJc w:val="left"/>
      <w:pPr>
        <w:ind w:left="1504" w:hanging="202"/>
      </w:pPr>
      <w:rPr>
        <w:rFonts w:hint="default"/>
        <w:lang w:val="en-US" w:eastAsia="en-US" w:bidi="ar-SA"/>
      </w:rPr>
    </w:lvl>
    <w:lvl w:ilvl="8" w:tplc="73D67E04">
      <w:numFmt w:val="bullet"/>
      <w:lvlText w:val="•"/>
      <w:lvlJc w:val="left"/>
      <w:pPr>
        <w:ind w:left="1676" w:hanging="202"/>
      </w:pPr>
      <w:rPr>
        <w:rFonts w:hint="default"/>
        <w:lang w:val="en-US" w:eastAsia="en-US" w:bidi="ar-SA"/>
      </w:rPr>
    </w:lvl>
  </w:abstractNum>
  <w:abstractNum w:abstractNumId="10" w15:restartNumberingAfterBreak="0">
    <w:nsid w:val="28D95999"/>
    <w:multiLevelType w:val="hybridMultilevel"/>
    <w:tmpl w:val="FC84F5A6"/>
    <w:lvl w:ilvl="0" w:tplc="7B7CB02C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3C8044A8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73AE7BC8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3842C18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0980B04C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F500BEFC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3FE46506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1AAEC928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B596AA08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2A912FF7"/>
    <w:multiLevelType w:val="hybridMultilevel"/>
    <w:tmpl w:val="CC98887C"/>
    <w:lvl w:ilvl="0" w:tplc="A2DAEE20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FA889B4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49360B24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A5B6D408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B8402786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A59E515E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1BCCA59E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27A44B88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904EC5C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12" w15:restartNumberingAfterBreak="0">
    <w:nsid w:val="2F82434C"/>
    <w:multiLevelType w:val="hybridMultilevel"/>
    <w:tmpl w:val="F8381E16"/>
    <w:lvl w:ilvl="0" w:tplc="9F4A483C">
      <w:numFmt w:val="bullet"/>
      <w:lvlText w:val="☐"/>
      <w:lvlJc w:val="left"/>
      <w:pPr>
        <w:ind w:left="1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B73AB032">
      <w:numFmt w:val="bullet"/>
      <w:lvlText w:val="•"/>
      <w:lvlJc w:val="left"/>
      <w:pPr>
        <w:ind w:left="412" w:hanging="252"/>
      </w:pPr>
      <w:rPr>
        <w:rFonts w:hint="default"/>
        <w:lang w:val="en-US" w:eastAsia="en-US" w:bidi="ar-SA"/>
      </w:rPr>
    </w:lvl>
    <w:lvl w:ilvl="2" w:tplc="DBAE365E">
      <w:numFmt w:val="bullet"/>
      <w:lvlText w:val="•"/>
      <w:lvlJc w:val="left"/>
      <w:pPr>
        <w:ind w:left="725" w:hanging="252"/>
      </w:pPr>
      <w:rPr>
        <w:rFonts w:hint="default"/>
        <w:lang w:val="en-US" w:eastAsia="en-US" w:bidi="ar-SA"/>
      </w:rPr>
    </w:lvl>
    <w:lvl w:ilvl="3" w:tplc="118C8BBE">
      <w:numFmt w:val="bullet"/>
      <w:lvlText w:val="•"/>
      <w:lvlJc w:val="left"/>
      <w:pPr>
        <w:ind w:left="1037" w:hanging="252"/>
      </w:pPr>
      <w:rPr>
        <w:rFonts w:hint="default"/>
        <w:lang w:val="en-US" w:eastAsia="en-US" w:bidi="ar-SA"/>
      </w:rPr>
    </w:lvl>
    <w:lvl w:ilvl="4" w:tplc="6D885540">
      <w:numFmt w:val="bullet"/>
      <w:lvlText w:val="•"/>
      <w:lvlJc w:val="left"/>
      <w:pPr>
        <w:ind w:left="1350" w:hanging="252"/>
      </w:pPr>
      <w:rPr>
        <w:rFonts w:hint="default"/>
        <w:lang w:val="en-US" w:eastAsia="en-US" w:bidi="ar-SA"/>
      </w:rPr>
    </w:lvl>
    <w:lvl w:ilvl="5" w:tplc="C9D69A98">
      <w:numFmt w:val="bullet"/>
      <w:lvlText w:val="•"/>
      <w:lvlJc w:val="left"/>
      <w:pPr>
        <w:ind w:left="1663" w:hanging="252"/>
      </w:pPr>
      <w:rPr>
        <w:rFonts w:hint="default"/>
        <w:lang w:val="en-US" w:eastAsia="en-US" w:bidi="ar-SA"/>
      </w:rPr>
    </w:lvl>
    <w:lvl w:ilvl="6" w:tplc="53FE8996">
      <w:numFmt w:val="bullet"/>
      <w:lvlText w:val="•"/>
      <w:lvlJc w:val="left"/>
      <w:pPr>
        <w:ind w:left="1975" w:hanging="252"/>
      </w:pPr>
      <w:rPr>
        <w:rFonts w:hint="default"/>
        <w:lang w:val="en-US" w:eastAsia="en-US" w:bidi="ar-SA"/>
      </w:rPr>
    </w:lvl>
    <w:lvl w:ilvl="7" w:tplc="C6565BEA">
      <w:numFmt w:val="bullet"/>
      <w:lvlText w:val="•"/>
      <w:lvlJc w:val="left"/>
      <w:pPr>
        <w:ind w:left="2288" w:hanging="252"/>
      </w:pPr>
      <w:rPr>
        <w:rFonts w:hint="default"/>
        <w:lang w:val="en-US" w:eastAsia="en-US" w:bidi="ar-SA"/>
      </w:rPr>
    </w:lvl>
    <w:lvl w:ilvl="8" w:tplc="8034EBBE">
      <w:numFmt w:val="bullet"/>
      <w:lvlText w:val="•"/>
      <w:lvlJc w:val="left"/>
      <w:pPr>
        <w:ind w:left="2600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32CF701B"/>
    <w:multiLevelType w:val="hybridMultilevel"/>
    <w:tmpl w:val="06C04F66"/>
    <w:lvl w:ilvl="0" w:tplc="54C44F10">
      <w:numFmt w:val="bullet"/>
      <w:lvlText w:val="☐"/>
      <w:lvlJc w:val="left"/>
      <w:pPr>
        <w:ind w:left="104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91980D36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24E26476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9DCC1D5E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28082A6A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71A09BB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84A67E7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47AE4842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6E841822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14" w15:restartNumberingAfterBreak="0">
    <w:nsid w:val="34B36374"/>
    <w:multiLevelType w:val="hybridMultilevel"/>
    <w:tmpl w:val="42E83F20"/>
    <w:lvl w:ilvl="0" w:tplc="10BE9DD8">
      <w:numFmt w:val="bullet"/>
      <w:lvlText w:val="☐"/>
      <w:lvlJc w:val="left"/>
      <w:pPr>
        <w:ind w:left="103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F6E07B08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6B4CD7CA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1422E2DE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FDF43BDA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A36255C8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52645220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126292AA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00CC069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34F01F89"/>
    <w:multiLevelType w:val="hybridMultilevel"/>
    <w:tmpl w:val="FFE8FA8E"/>
    <w:lvl w:ilvl="0" w:tplc="AE4AD0D6">
      <w:numFmt w:val="bullet"/>
      <w:lvlText w:val="☐"/>
      <w:lvlJc w:val="left"/>
      <w:pPr>
        <w:ind w:left="107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27347B56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F1F6EABC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E60C0DE6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9872DCAC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627CC036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76064BFC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6978947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D4EBD88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38CC2B27"/>
    <w:multiLevelType w:val="hybridMultilevel"/>
    <w:tmpl w:val="507C1BB4"/>
    <w:lvl w:ilvl="0" w:tplc="418ADDB0">
      <w:numFmt w:val="bullet"/>
      <w:lvlText w:val="☐"/>
      <w:lvlJc w:val="left"/>
      <w:pPr>
        <w:ind w:left="10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5EDCA540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16AAF6F4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93662FE8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4D24D03A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C6E4C754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75744E0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EE9C6C06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99EC665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17" w15:restartNumberingAfterBreak="0">
    <w:nsid w:val="38D45A78"/>
    <w:multiLevelType w:val="hybridMultilevel"/>
    <w:tmpl w:val="01F0B9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4F11B2"/>
    <w:multiLevelType w:val="hybridMultilevel"/>
    <w:tmpl w:val="22348A1E"/>
    <w:lvl w:ilvl="0" w:tplc="4014B260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E085576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1EA64968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9C46D322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7E32B292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3DD0DBFA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AD1A4D58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AB7C4896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31109270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19" w15:restartNumberingAfterBreak="0">
    <w:nsid w:val="3B97518F"/>
    <w:multiLevelType w:val="hybridMultilevel"/>
    <w:tmpl w:val="20026D2E"/>
    <w:lvl w:ilvl="0" w:tplc="F61E9EE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D8B0839E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A9C0BC8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01B6EBF8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4B7ADF6E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22185AE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BC4E8B3C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DF1CC7C0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939093AC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0" w15:restartNumberingAfterBreak="0">
    <w:nsid w:val="3D383BF3"/>
    <w:multiLevelType w:val="hybridMultilevel"/>
    <w:tmpl w:val="3C38AB86"/>
    <w:lvl w:ilvl="0" w:tplc="B1BCFB9E">
      <w:numFmt w:val="bullet"/>
      <w:lvlText w:val="☐"/>
      <w:lvlJc w:val="left"/>
      <w:pPr>
        <w:ind w:left="270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7A8CF31A">
      <w:numFmt w:val="bullet"/>
      <w:lvlText w:val="•"/>
      <w:lvlJc w:val="left"/>
      <w:pPr>
        <w:ind w:left="620" w:hanging="202"/>
      </w:pPr>
      <w:rPr>
        <w:rFonts w:hint="default"/>
        <w:lang w:val="en-US" w:eastAsia="en-US" w:bidi="ar-SA"/>
      </w:rPr>
    </w:lvl>
    <w:lvl w:ilvl="2" w:tplc="F51279DA">
      <w:numFmt w:val="bullet"/>
      <w:lvlText w:val="•"/>
      <w:lvlJc w:val="left"/>
      <w:pPr>
        <w:ind w:left="960" w:hanging="202"/>
      </w:pPr>
      <w:rPr>
        <w:rFonts w:hint="default"/>
        <w:lang w:val="en-US" w:eastAsia="en-US" w:bidi="ar-SA"/>
      </w:rPr>
    </w:lvl>
    <w:lvl w:ilvl="3" w:tplc="45B23D62">
      <w:numFmt w:val="bullet"/>
      <w:lvlText w:val="•"/>
      <w:lvlJc w:val="left"/>
      <w:pPr>
        <w:ind w:left="1301" w:hanging="202"/>
      </w:pPr>
      <w:rPr>
        <w:rFonts w:hint="default"/>
        <w:lang w:val="en-US" w:eastAsia="en-US" w:bidi="ar-SA"/>
      </w:rPr>
    </w:lvl>
    <w:lvl w:ilvl="4" w:tplc="34423E74">
      <w:numFmt w:val="bullet"/>
      <w:lvlText w:val="•"/>
      <w:lvlJc w:val="left"/>
      <w:pPr>
        <w:ind w:left="1641" w:hanging="202"/>
      </w:pPr>
      <w:rPr>
        <w:rFonts w:hint="default"/>
        <w:lang w:val="en-US" w:eastAsia="en-US" w:bidi="ar-SA"/>
      </w:rPr>
    </w:lvl>
    <w:lvl w:ilvl="5" w:tplc="48D68906">
      <w:numFmt w:val="bullet"/>
      <w:lvlText w:val="•"/>
      <w:lvlJc w:val="left"/>
      <w:pPr>
        <w:ind w:left="1982" w:hanging="202"/>
      </w:pPr>
      <w:rPr>
        <w:rFonts w:hint="default"/>
        <w:lang w:val="en-US" w:eastAsia="en-US" w:bidi="ar-SA"/>
      </w:rPr>
    </w:lvl>
    <w:lvl w:ilvl="6" w:tplc="27DA472A">
      <w:numFmt w:val="bullet"/>
      <w:lvlText w:val="•"/>
      <w:lvlJc w:val="left"/>
      <w:pPr>
        <w:ind w:left="2322" w:hanging="202"/>
      </w:pPr>
      <w:rPr>
        <w:rFonts w:hint="default"/>
        <w:lang w:val="en-US" w:eastAsia="en-US" w:bidi="ar-SA"/>
      </w:rPr>
    </w:lvl>
    <w:lvl w:ilvl="7" w:tplc="A2807268">
      <w:numFmt w:val="bullet"/>
      <w:lvlText w:val="•"/>
      <w:lvlJc w:val="left"/>
      <w:pPr>
        <w:ind w:left="2662" w:hanging="202"/>
      </w:pPr>
      <w:rPr>
        <w:rFonts w:hint="default"/>
        <w:lang w:val="en-US" w:eastAsia="en-US" w:bidi="ar-SA"/>
      </w:rPr>
    </w:lvl>
    <w:lvl w:ilvl="8" w:tplc="8C0AC954">
      <w:numFmt w:val="bullet"/>
      <w:lvlText w:val="•"/>
      <w:lvlJc w:val="left"/>
      <w:pPr>
        <w:ind w:left="3003" w:hanging="202"/>
      </w:pPr>
      <w:rPr>
        <w:rFonts w:hint="default"/>
        <w:lang w:val="en-US" w:eastAsia="en-US" w:bidi="ar-SA"/>
      </w:rPr>
    </w:lvl>
  </w:abstractNum>
  <w:abstractNum w:abstractNumId="21" w15:restartNumberingAfterBreak="0">
    <w:nsid w:val="3DA061AB"/>
    <w:multiLevelType w:val="hybridMultilevel"/>
    <w:tmpl w:val="5336CA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15F2BA4"/>
    <w:multiLevelType w:val="hybridMultilevel"/>
    <w:tmpl w:val="01461CBA"/>
    <w:lvl w:ilvl="0" w:tplc="7E66990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59CA2D34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85FEF814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9A9A892C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182F910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838880F6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E474C36C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916C8A92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79D0C70E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3" w15:restartNumberingAfterBreak="0">
    <w:nsid w:val="44C736B0"/>
    <w:multiLevelType w:val="hybridMultilevel"/>
    <w:tmpl w:val="6FC8B266"/>
    <w:lvl w:ilvl="0" w:tplc="794CC940">
      <w:numFmt w:val="bullet"/>
      <w:lvlText w:val="☐"/>
      <w:lvlJc w:val="left"/>
      <w:pPr>
        <w:ind w:left="104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51C67E18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DD5A4F10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867828FC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8E085704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8B94155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696E40CC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246CC4B6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04768DE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24" w15:restartNumberingAfterBreak="0">
    <w:nsid w:val="454363FC"/>
    <w:multiLevelType w:val="hybridMultilevel"/>
    <w:tmpl w:val="065A19F0"/>
    <w:lvl w:ilvl="0" w:tplc="9200713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F2983CCA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6E482DFA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3164492E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A8E378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3650075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DA3244E8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F08E10CE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F47E16DA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5" w15:restartNumberingAfterBreak="0">
    <w:nsid w:val="45A74FEE"/>
    <w:multiLevelType w:val="hybridMultilevel"/>
    <w:tmpl w:val="27A41C48"/>
    <w:lvl w:ilvl="0" w:tplc="5596B704">
      <w:numFmt w:val="bullet"/>
      <w:lvlText w:val="☐"/>
      <w:lvlJc w:val="left"/>
      <w:pPr>
        <w:ind w:left="1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AAE24D5C">
      <w:numFmt w:val="bullet"/>
      <w:lvlText w:val="•"/>
      <w:lvlJc w:val="left"/>
      <w:pPr>
        <w:ind w:left="412" w:hanging="252"/>
      </w:pPr>
      <w:rPr>
        <w:rFonts w:hint="default"/>
        <w:lang w:val="en-US" w:eastAsia="en-US" w:bidi="ar-SA"/>
      </w:rPr>
    </w:lvl>
    <w:lvl w:ilvl="2" w:tplc="5184BFD8">
      <w:numFmt w:val="bullet"/>
      <w:lvlText w:val="•"/>
      <w:lvlJc w:val="left"/>
      <w:pPr>
        <w:ind w:left="725" w:hanging="252"/>
      </w:pPr>
      <w:rPr>
        <w:rFonts w:hint="default"/>
        <w:lang w:val="en-US" w:eastAsia="en-US" w:bidi="ar-SA"/>
      </w:rPr>
    </w:lvl>
    <w:lvl w:ilvl="3" w:tplc="626A078C">
      <w:numFmt w:val="bullet"/>
      <w:lvlText w:val="•"/>
      <w:lvlJc w:val="left"/>
      <w:pPr>
        <w:ind w:left="1037" w:hanging="252"/>
      </w:pPr>
      <w:rPr>
        <w:rFonts w:hint="default"/>
        <w:lang w:val="en-US" w:eastAsia="en-US" w:bidi="ar-SA"/>
      </w:rPr>
    </w:lvl>
    <w:lvl w:ilvl="4" w:tplc="CE620C6E">
      <w:numFmt w:val="bullet"/>
      <w:lvlText w:val="•"/>
      <w:lvlJc w:val="left"/>
      <w:pPr>
        <w:ind w:left="1350" w:hanging="252"/>
      </w:pPr>
      <w:rPr>
        <w:rFonts w:hint="default"/>
        <w:lang w:val="en-US" w:eastAsia="en-US" w:bidi="ar-SA"/>
      </w:rPr>
    </w:lvl>
    <w:lvl w:ilvl="5" w:tplc="531840A4">
      <w:numFmt w:val="bullet"/>
      <w:lvlText w:val="•"/>
      <w:lvlJc w:val="left"/>
      <w:pPr>
        <w:ind w:left="1663" w:hanging="252"/>
      </w:pPr>
      <w:rPr>
        <w:rFonts w:hint="default"/>
        <w:lang w:val="en-US" w:eastAsia="en-US" w:bidi="ar-SA"/>
      </w:rPr>
    </w:lvl>
    <w:lvl w:ilvl="6" w:tplc="45E846E6">
      <w:numFmt w:val="bullet"/>
      <w:lvlText w:val="•"/>
      <w:lvlJc w:val="left"/>
      <w:pPr>
        <w:ind w:left="1975" w:hanging="252"/>
      </w:pPr>
      <w:rPr>
        <w:rFonts w:hint="default"/>
        <w:lang w:val="en-US" w:eastAsia="en-US" w:bidi="ar-SA"/>
      </w:rPr>
    </w:lvl>
    <w:lvl w:ilvl="7" w:tplc="6E3456C6">
      <w:numFmt w:val="bullet"/>
      <w:lvlText w:val="•"/>
      <w:lvlJc w:val="left"/>
      <w:pPr>
        <w:ind w:left="2288" w:hanging="252"/>
      </w:pPr>
      <w:rPr>
        <w:rFonts w:hint="default"/>
        <w:lang w:val="en-US" w:eastAsia="en-US" w:bidi="ar-SA"/>
      </w:rPr>
    </w:lvl>
    <w:lvl w:ilvl="8" w:tplc="60984392">
      <w:numFmt w:val="bullet"/>
      <w:lvlText w:val="•"/>
      <w:lvlJc w:val="left"/>
      <w:pPr>
        <w:ind w:left="2600" w:hanging="252"/>
      </w:pPr>
      <w:rPr>
        <w:rFonts w:hint="default"/>
        <w:lang w:val="en-US" w:eastAsia="en-US" w:bidi="ar-SA"/>
      </w:rPr>
    </w:lvl>
  </w:abstractNum>
  <w:abstractNum w:abstractNumId="26" w15:restartNumberingAfterBreak="0">
    <w:nsid w:val="47FC5033"/>
    <w:multiLevelType w:val="hybridMultilevel"/>
    <w:tmpl w:val="D7EAEC36"/>
    <w:lvl w:ilvl="0" w:tplc="7EB8E068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8DAC7F38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FAB48620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E7544898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5A78303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201C25D2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668EBF4A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F202BDA4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F1E6CEBE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27" w15:restartNumberingAfterBreak="0">
    <w:nsid w:val="48134949"/>
    <w:multiLevelType w:val="hybridMultilevel"/>
    <w:tmpl w:val="975079DC"/>
    <w:lvl w:ilvl="0" w:tplc="4C109570">
      <w:numFmt w:val="bullet"/>
      <w:lvlText w:val="☐"/>
      <w:lvlJc w:val="left"/>
      <w:pPr>
        <w:ind w:left="103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87C660C4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D616ACB8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BB067254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8B1E7D8C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DAA0D650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39225464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D6EA7D98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A6ACC688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28" w15:restartNumberingAfterBreak="0">
    <w:nsid w:val="4F9E32A8"/>
    <w:multiLevelType w:val="hybridMultilevel"/>
    <w:tmpl w:val="33FE0318"/>
    <w:lvl w:ilvl="0" w:tplc="1A50D434">
      <w:numFmt w:val="bullet"/>
      <w:lvlText w:val="☐"/>
      <w:lvlJc w:val="left"/>
      <w:pPr>
        <w:ind w:left="270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4598506C">
      <w:numFmt w:val="bullet"/>
      <w:lvlText w:val="•"/>
      <w:lvlJc w:val="left"/>
      <w:pPr>
        <w:ind w:left="620" w:hanging="202"/>
      </w:pPr>
      <w:rPr>
        <w:rFonts w:hint="default"/>
        <w:lang w:val="en-US" w:eastAsia="en-US" w:bidi="ar-SA"/>
      </w:rPr>
    </w:lvl>
    <w:lvl w:ilvl="2" w:tplc="D01AFC10">
      <w:numFmt w:val="bullet"/>
      <w:lvlText w:val="•"/>
      <w:lvlJc w:val="left"/>
      <w:pPr>
        <w:ind w:left="960" w:hanging="202"/>
      </w:pPr>
      <w:rPr>
        <w:rFonts w:hint="default"/>
        <w:lang w:val="en-US" w:eastAsia="en-US" w:bidi="ar-SA"/>
      </w:rPr>
    </w:lvl>
    <w:lvl w:ilvl="3" w:tplc="963AAA1A">
      <w:numFmt w:val="bullet"/>
      <w:lvlText w:val="•"/>
      <w:lvlJc w:val="left"/>
      <w:pPr>
        <w:ind w:left="1301" w:hanging="202"/>
      </w:pPr>
      <w:rPr>
        <w:rFonts w:hint="default"/>
        <w:lang w:val="en-US" w:eastAsia="en-US" w:bidi="ar-SA"/>
      </w:rPr>
    </w:lvl>
    <w:lvl w:ilvl="4" w:tplc="2AEC1C12">
      <w:numFmt w:val="bullet"/>
      <w:lvlText w:val="•"/>
      <w:lvlJc w:val="left"/>
      <w:pPr>
        <w:ind w:left="1641" w:hanging="202"/>
      </w:pPr>
      <w:rPr>
        <w:rFonts w:hint="default"/>
        <w:lang w:val="en-US" w:eastAsia="en-US" w:bidi="ar-SA"/>
      </w:rPr>
    </w:lvl>
    <w:lvl w:ilvl="5" w:tplc="59B4B362">
      <w:numFmt w:val="bullet"/>
      <w:lvlText w:val="•"/>
      <w:lvlJc w:val="left"/>
      <w:pPr>
        <w:ind w:left="1982" w:hanging="202"/>
      </w:pPr>
      <w:rPr>
        <w:rFonts w:hint="default"/>
        <w:lang w:val="en-US" w:eastAsia="en-US" w:bidi="ar-SA"/>
      </w:rPr>
    </w:lvl>
    <w:lvl w:ilvl="6" w:tplc="6A14205A">
      <w:numFmt w:val="bullet"/>
      <w:lvlText w:val="•"/>
      <w:lvlJc w:val="left"/>
      <w:pPr>
        <w:ind w:left="2322" w:hanging="202"/>
      </w:pPr>
      <w:rPr>
        <w:rFonts w:hint="default"/>
        <w:lang w:val="en-US" w:eastAsia="en-US" w:bidi="ar-SA"/>
      </w:rPr>
    </w:lvl>
    <w:lvl w:ilvl="7" w:tplc="A76ED2BA">
      <w:numFmt w:val="bullet"/>
      <w:lvlText w:val="•"/>
      <w:lvlJc w:val="left"/>
      <w:pPr>
        <w:ind w:left="2662" w:hanging="202"/>
      </w:pPr>
      <w:rPr>
        <w:rFonts w:hint="default"/>
        <w:lang w:val="en-US" w:eastAsia="en-US" w:bidi="ar-SA"/>
      </w:rPr>
    </w:lvl>
    <w:lvl w:ilvl="8" w:tplc="DCFE8516">
      <w:numFmt w:val="bullet"/>
      <w:lvlText w:val="•"/>
      <w:lvlJc w:val="left"/>
      <w:pPr>
        <w:ind w:left="3003" w:hanging="202"/>
      </w:pPr>
      <w:rPr>
        <w:rFonts w:hint="default"/>
        <w:lang w:val="en-US" w:eastAsia="en-US" w:bidi="ar-SA"/>
      </w:rPr>
    </w:lvl>
  </w:abstractNum>
  <w:abstractNum w:abstractNumId="29" w15:restartNumberingAfterBreak="0">
    <w:nsid w:val="51B41DA6"/>
    <w:multiLevelType w:val="hybridMultilevel"/>
    <w:tmpl w:val="328228D8"/>
    <w:lvl w:ilvl="0" w:tplc="298C3BF6">
      <w:numFmt w:val="bullet"/>
      <w:lvlText w:val="☐"/>
      <w:lvlJc w:val="left"/>
      <w:pPr>
        <w:ind w:left="357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8CA80E">
      <w:numFmt w:val="bullet"/>
      <w:lvlText w:val="•"/>
      <w:lvlJc w:val="left"/>
      <w:pPr>
        <w:ind w:left="692" w:hanging="252"/>
      </w:pPr>
      <w:rPr>
        <w:rFonts w:hint="default"/>
        <w:lang w:val="en-US" w:eastAsia="en-US" w:bidi="ar-SA"/>
      </w:rPr>
    </w:lvl>
    <w:lvl w:ilvl="2" w:tplc="B9DA926E">
      <w:numFmt w:val="bullet"/>
      <w:lvlText w:val="•"/>
      <w:lvlJc w:val="left"/>
      <w:pPr>
        <w:ind w:left="1024" w:hanging="252"/>
      </w:pPr>
      <w:rPr>
        <w:rFonts w:hint="default"/>
        <w:lang w:val="en-US" w:eastAsia="en-US" w:bidi="ar-SA"/>
      </w:rPr>
    </w:lvl>
    <w:lvl w:ilvl="3" w:tplc="FD4E46C6">
      <w:numFmt w:val="bullet"/>
      <w:lvlText w:val="•"/>
      <w:lvlJc w:val="left"/>
      <w:pPr>
        <w:ind w:left="1357" w:hanging="252"/>
      </w:pPr>
      <w:rPr>
        <w:rFonts w:hint="default"/>
        <w:lang w:val="en-US" w:eastAsia="en-US" w:bidi="ar-SA"/>
      </w:rPr>
    </w:lvl>
    <w:lvl w:ilvl="4" w:tplc="77A682C4">
      <w:numFmt w:val="bullet"/>
      <w:lvlText w:val="•"/>
      <w:lvlJc w:val="left"/>
      <w:pPr>
        <w:ind w:left="1689" w:hanging="252"/>
      </w:pPr>
      <w:rPr>
        <w:rFonts w:hint="default"/>
        <w:lang w:val="en-US" w:eastAsia="en-US" w:bidi="ar-SA"/>
      </w:rPr>
    </w:lvl>
    <w:lvl w:ilvl="5" w:tplc="1A800CE8">
      <w:numFmt w:val="bullet"/>
      <w:lvlText w:val="•"/>
      <w:lvlJc w:val="left"/>
      <w:pPr>
        <w:ind w:left="2022" w:hanging="252"/>
      </w:pPr>
      <w:rPr>
        <w:rFonts w:hint="default"/>
        <w:lang w:val="en-US" w:eastAsia="en-US" w:bidi="ar-SA"/>
      </w:rPr>
    </w:lvl>
    <w:lvl w:ilvl="6" w:tplc="77DA5CDA">
      <w:numFmt w:val="bullet"/>
      <w:lvlText w:val="•"/>
      <w:lvlJc w:val="left"/>
      <w:pPr>
        <w:ind w:left="2354" w:hanging="252"/>
      </w:pPr>
      <w:rPr>
        <w:rFonts w:hint="default"/>
        <w:lang w:val="en-US" w:eastAsia="en-US" w:bidi="ar-SA"/>
      </w:rPr>
    </w:lvl>
    <w:lvl w:ilvl="7" w:tplc="73669170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ar-SA"/>
      </w:rPr>
    </w:lvl>
    <w:lvl w:ilvl="8" w:tplc="1E1C5F8E">
      <w:numFmt w:val="bullet"/>
      <w:lvlText w:val="•"/>
      <w:lvlJc w:val="left"/>
      <w:pPr>
        <w:ind w:left="3019" w:hanging="252"/>
      </w:pPr>
      <w:rPr>
        <w:rFonts w:hint="default"/>
        <w:lang w:val="en-US" w:eastAsia="en-US" w:bidi="ar-SA"/>
      </w:rPr>
    </w:lvl>
  </w:abstractNum>
  <w:abstractNum w:abstractNumId="30" w15:restartNumberingAfterBreak="0">
    <w:nsid w:val="5465704F"/>
    <w:multiLevelType w:val="hybridMultilevel"/>
    <w:tmpl w:val="969A2A1C"/>
    <w:lvl w:ilvl="0" w:tplc="BD10A492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9D41C16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D9402C54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0AA83AC0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5FCEB5B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49E2CD0E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23BE9F74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B23C5E90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511E79E2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1" w15:restartNumberingAfterBreak="0">
    <w:nsid w:val="5BA0495C"/>
    <w:multiLevelType w:val="hybridMultilevel"/>
    <w:tmpl w:val="1F7ACC4C"/>
    <w:lvl w:ilvl="0" w:tplc="0D6675E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30C42D88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2" w:tplc="2EF82DD0">
      <w:numFmt w:val="bullet"/>
      <w:lvlText w:val="•"/>
      <w:lvlJc w:val="left"/>
      <w:pPr>
        <w:ind w:left="726" w:hanging="202"/>
      </w:pPr>
      <w:rPr>
        <w:rFonts w:hint="default"/>
        <w:lang w:val="en-US" w:eastAsia="en-US" w:bidi="ar-SA"/>
      </w:rPr>
    </w:lvl>
    <w:lvl w:ilvl="3" w:tplc="EA86DAE0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ar-SA"/>
      </w:rPr>
    </w:lvl>
    <w:lvl w:ilvl="4" w:tplc="73C26C5E">
      <w:numFmt w:val="bullet"/>
      <w:lvlText w:val="•"/>
      <w:lvlJc w:val="left"/>
      <w:pPr>
        <w:ind w:left="1152" w:hanging="202"/>
      </w:pPr>
      <w:rPr>
        <w:rFonts w:hint="default"/>
        <w:lang w:val="en-US" w:eastAsia="en-US" w:bidi="ar-SA"/>
      </w:rPr>
    </w:lvl>
    <w:lvl w:ilvl="5" w:tplc="AE625D92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6" w:tplc="26F27A26">
      <w:numFmt w:val="bullet"/>
      <w:lvlText w:val="•"/>
      <w:lvlJc w:val="left"/>
      <w:pPr>
        <w:ind w:left="1578" w:hanging="202"/>
      </w:pPr>
      <w:rPr>
        <w:rFonts w:hint="default"/>
        <w:lang w:val="en-US" w:eastAsia="en-US" w:bidi="ar-SA"/>
      </w:rPr>
    </w:lvl>
    <w:lvl w:ilvl="7" w:tplc="801047D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8" w:tplc="B102439A">
      <w:numFmt w:val="bullet"/>
      <w:lvlText w:val="•"/>
      <w:lvlJc w:val="left"/>
      <w:pPr>
        <w:ind w:left="2004" w:hanging="202"/>
      </w:pPr>
      <w:rPr>
        <w:rFonts w:hint="default"/>
        <w:lang w:val="en-US" w:eastAsia="en-US" w:bidi="ar-SA"/>
      </w:rPr>
    </w:lvl>
  </w:abstractNum>
  <w:abstractNum w:abstractNumId="32" w15:restartNumberingAfterBreak="0">
    <w:nsid w:val="5DA603C2"/>
    <w:multiLevelType w:val="hybridMultilevel"/>
    <w:tmpl w:val="B40CD5EC"/>
    <w:lvl w:ilvl="0" w:tplc="81169376">
      <w:numFmt w:val="bullet"/>
      <w:lvlText w:val="☐"/>
      <w:lvlJc w:val="left"/>
      <w:pPr>
        <w:ind w:left="103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981AA45E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34480E86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98E4CFDA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59A46FAC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AE0CB2C6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D6FAB730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46327EB4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5466333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33" w15:restartNumberingAfterBreak="0">
    <w:nsid w:val="5FEC3637"/>
    <w:multiLevelType w:val="hybridMultilevel"/>
    <w:tmpl w:val="418611C6"/>
    <w:lvl w:ilvl="0" w:tplc="476ED2EC">
      <w:numFmt w:val="bullet"/>
      <w:lvlText w:val="☐"/>
      <w:lvlJc w:val="left"/>
      <w:pPr>
        <w:ind w:left="107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451C9434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3438D334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E81C0474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2724E582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6CE4C0F0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5A98FF38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8D3A5E9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40A6A27A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34" w15:restartNumberingAfterBreak="0">
    <w:nsid w:val="60D470A5"/>
    <w:multiLevelType w:val="hybridMultilevel"/>
    <w:tmpl w:val="9140D7BA"/>
    <w:lvl w:ilvl="0" w:tplc="74289210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1CB24092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83FE0DFE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2248A3CE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8C16C97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F0B4ED52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FE84D296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66BCD9A2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D99AA78C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5" w15:restartNumberingAfterBreak="0">
    <w:nsid w:val="670E591B"/>
    <w:multiLevelType w:val="hybridMultilevel"/>
    <w:tmpl w:val="6CCA1438"/>
    <w:lvl w:ilvl="0" w:tplc="E7068270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B384CBE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2" w:tplc="7020D9A2">
      <w:numFmt w:val="bullet"/>
      <w:lvlText w:val="•"/>
      <w:lvlJc w:val="left"/>
      <w:pPr>
        <w:ind w:left="726" w:hanging="202"/>
      </w:pPr>
      <w:rPr>
        <w:rFonts w:hint="default"/>
        <w:lang w:val="en-US" w:eastAsia="en-US" w:bidi="ar-SA"/>
      </w:rPr>
    </w:lvl>
    <w:lvl w:ilvl="3" w:tplc="AA44A4DC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ar-SA"/>
      </w:rPr>
    </w:lvl>
    <w:lvl w:ilvl="4" w:tplc="F586B53C">
      <w:numFmt w:val="bullet"/>
      <w:lvlText w:val="•"/>
      <w:lvlJc w:val="left"/>
      <w:pPr>
        <w:ind w:left="1152" w:hanging="202"/>
      </w:pPr>
      <w:rPr>
        <w:rFonts w:hint="default"/>
        <w:lang w:val="en-US" w:eastAsia="en-US" w:bidi="ar-SA"/>
      </w:rPr>
    </w:lvl>
    <w:lvl w:ilvl="5" w:tplc="49A0FFD0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6" w:tplc="8C1EF996">
      <w:numFmt w:val="bullet"/>
      <w:lvlText w:val="•"/>
      <w:lvlJc w:val="left"/>
      <w:pPr>
        <w:ind w:left="1578" w:hanging="202"/>
      </w:pPr>
      <w:rPr>
        <w:rFonts w:hint="default"/>
        <w:lang w:val="en-US" w:eastAsia="en-US" w:bidi="ar-SA"/>
      </w:rPr>
    </w:lvl>
    <w:lvl w:ilvl="7" w:tplc="BB761494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8" w:tplc="CF8269CC">
      <w:numFmt w:val="bullet"/>
      <w:lvlText w:val="•"/>
      <w:lvlJc w:val="left"/>
      <w:pPr>
        <w:ind w:left="2004" w:hanging="202"/>
      </w:pPr>
      <w:rPr>
        <w:rFonts w:hint="default"/>
        <w:lang w:val="en-US" w:eastAsia="en-US" w:bidi="ar-SA"/>
      </w:rPr>
    </w:lvl>
  </w:abstractNum>
  <w:abstractNum w:abstractNumId="36" w15:restartNumberingAfterBreak="0">
    <w:nsid w:val="6DB33116"/>
    <w:multiLevelType w:val="hybridMultilevel"/>
    <w:tmpl w:val="8F30A7A6"/>
    <w:lvl w:ilvl="0" w:tplc="FC9815E8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C652CCB8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51103CA8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87541026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BE0A1F4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C6FC2C18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1C9ABF2A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310036C6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C7DCE392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7" w15:restartNumberingAfterBreak="0">
    <w:nsid w:val="733C2631"/>
    <w:multiLevelType w:val="hybridMultilevel"/>
    <w:tmpl w:val="A0A8C554"/>
    <w:lvl w:ilvl="0" w:tplc="BBFE95C4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9C82072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02E2E87E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B1EADA88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47DE9DDA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5E00A5CE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7FDA30D4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AAB8FEA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9E4B732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38" w15:restartNumberingAfterBreak="0">
    <w:nsid w:val="734270D8"/>
    <w:multiLevelType w:val="hybridMultilevel"/>
    <w:tmpl w:val="C900AA58"/>
    <w:lvl w:ilvl="0" w:tplc="8C5C47A6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176283B4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1944AAFA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CF4AFD6E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E8D24776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03145348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66181B9C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7DEEB774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809E9C3C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39" w15:restartNumberingAfterBreak="0">
    <w:nsid w:val="7587147B"/>
    <w:multiLevelType w:val="hybridMultilevel"/>
    <w:tmpl w:val="B74A1C14"/>
    <w:lvl w:ilvl="0" w:tplc="8406511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C048060C">
      <w:numFmt w:val="bullet"/>
      <w:lvlText w:val="•"/>
      <w:lvlJc w:val="left"/>
      <w:pPr>
        <w:ind w:left="472" w:hanging="202"/>
      </w:pPr>
      <w:rPr>
        <w:rFonts w:hint="default"/>
        <w:lang w:val="en-US" w:eastAsia="en-US" w:bidi="ar-SA"/>
      </w:rPr>
    </w:lvl>
    <w:lvl w:ilvl="2" w:tplc="66AEB384">
      <w:numFmt w:val="bullet"/>
      <w:lvlText w:val="•"/>
      <w:lvlJc w:val="left"/>
      <w:pPr>
        <w:ind w:left="644" w:hanging="202"/>
      </w:pPr>
      <w:rPr>
        <w:rFonts w:hint="default"/>
        <w:lang w:val="en-US" w:eastAsia="en-US" w:bidi="ar-SA"/>
      </w:rPr>
    </w:lvl>
    <w:lvl w:ilvl="3" w:tplc="6F02225A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4" w:tplc="385EB814">
      <w:numFmt w:val="bullet"/>
      <w:lvlText w:val="•"/>
      <w:lvlJc w:val="left"/>
      <w:pPr>
        <w:ind w:left="988" w:hanging="202"/>
      </w:pPr>
      <w:rPr>
        <w:rFonts w:hint="default"/>
        <w:lang w:val="en-US" w:eastAsia="en-US" w:bidi="ar-SA"/>
      </w:rPr>
    </w:lvl>
    <w:lvl w:ilvl="5" w:tplc="8D2AED20">
      <w:numFmt w:val="bullet"/>
      <w:lvlText w:val="•"/>
      <w:lvlJc w:val="left"/>
      <w:pPr>
        <w:ind w:left="1160" w:hanging="202"/>
      </w:pPr>
      <w:rPr>
        <w:rFonts w:hint="default"/>
        <w:lang w:val="en-US" w:eastAsia="en-US" w:bidi="ar-SA"/>
      </w:rPr>
    </w:lvl>
    <w:lvl w:ilvl="6" w:tplc="A2147320">
      <w:numFmt w:val="bullet"/>
      <w:lvlText w:val="•"/>
      <w:lvlJc w:val="left"/>
      <w:pPr>
        <w:ind w:left="1332" w:hanging="202"/>
      </w:pPr>
      <w:rPr>
        <w:rFonts w:hint="default"/>
        <w:lang w:val="en-US" w:eastAsia="en-US" w:bidi="ar-SA"/>
      </w:rPr>
    </w:lvl>
    <w:lvl w:ilvl="7" w:tplc="32322B72">
      <w:numFmt w:val="bullet"/>
      <w:lvlText w:val="•"/>
      <w:lvlJc w:val="left"/>
      <w:pPr>
        <w:ind w:left="1504" w:hanging="202"/>
      </w:pPr>
      <w:rPr>
        <w:rFonts w:hint="default"/>
        <w:lang w:val="en-US" w:eastAsia="en-US" w:bidi="ar-SA"/>
      </w:rPr>
    </w:lvl>
    <w:lvl w:ilvl="8" w:tplc="15DA97CA">
      <w:numFmt w:val="bullet"/>
      <w:lvlText w:val="•"/>
      <w:lvlJc w:val="left"/>
      <w:pPr>
        <w:ind w:left="1676" w:hanging="202"/>
      </w:pPr>
      <w:rPr>
        <w:rFonts w:hint="default"/>
        <w:lang w:val="en-US" w:eastAsia="en-US" w:bidi="ar-SA"/>
      </w:rPr>
    </w:lvl>
  </w:abstractNum>
  <w:abstractNum w:abstractNumId="40" w15:restartNumberingAfterBreak="0">
    <w:nsid w:val="796A2093"/>
    <w:multiLevelType w:val="hybridMultilevel"/>
    <w:tmpl w:val="A2E48E6E"/>
    <w:lvl w:ilvl="0" w:tplc="8A60F8F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D5C80B40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D6E0D770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5B4043D6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D2464442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EE44391A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0EC04F9E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D79AB5E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E0CC8EB0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41" w15:restartNumberingAfterBreak="0">
    <w:nsid w:val="7C104252"/>
    <w:multiLevelType w:val="hybridMultilevel"/>
    <w:tmpl w:val="F54ADD26"/>
    <w:lvl w:ilvl="0" w:tplc="7E340AE0">
      <w:numFmt w:val="bullet"/>
      <w:lvlText w:val="☐"/>
      <w:lvlJc w:val="left"/>
      <w:pPr>
        <w:ind w:left="357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420674">
      <w:numFmt w:val="bullet"/>
      <w:lvlText w:val="•"/>
      <w:lvlJc w:val="left"/>
      <w:pPr>
        <w:ind w:left="692" w:hanging="252"/>
      </w:pPr>
      <w:rPr>
        <w:rFonts w:hint="default"/>
        <w:lang w:val="en-US" w:eastAsia="en-US" w:bidi="ar-SA"/>
      </w:rPr>
    </w:lvl>
    <w:lvl w:ilvl="2" w:tplc="D6CA861A">
      <w:numFmt w:val="bullet"/>
      <w:lvlText w:val="•"/>
      <w:lvlJc w:val="left"/>
      <w:pPr>
        <w:ind w:left="1024" w:hanging="252"/>
      </w:pPr>
      <w:rPr>
        <w:rFonts w:hint="default"/>
        <w:lang w:val="en-US" w:eastAsia="en-US" w:bidi="ar-SA"/>
      </w:rPr>
    </w:lvl>
    <w:lvl w:ilvl="3" w:tplc="1E68FB58">
      <w:numFmt w:val="bullet"/>
      <w:lvlText w:val="•"/>
      <w:lvlJc w:val="left"/>
      <w:pPr>
        <w:ind w:left="1357" w:hanging="252"/>
      </w:pPr>
      <w:rPr>
        <w:rFonts w:hint="default"/>
        <w:lang w:val="en-US" w:eastAsia="en-US" w:bidi="ar-SA"/>
      </w:rPr>
    </w:lvl>
    <w:lvl w:ilvl="4" w:tplc="043E1760">
      <w:numFmt w:val="bullet"/>
      <w:lvlText w:val="•"/>
      <w:lvlJc w:val="left"/>
      <w:pPr>
        <w:ind w:left="1689" w:hanging="252"/>
      </w:pPr>
      <w:rPr>
        <w:rFonts w:hint="default"/>
        <w:lang w:val="en-US" w:eastAsia="en-US" w:bidi="ar-SA"/>
      </w:rPr>
    </w:lvl>
    <w:lvl w:ilvl="5" w:tplc="3A68F4FE">
      <w:numFmt w:val="bullet"/>
      <w:lvlText w:val="•"/>
      <w:lvlJc w:val="left"/>
      <w:pPr>
        <w:ind w:left="2022" w:hanging="252"/>
      </w:pPr>
      <w:rPr>
        <w:rFonts w:hint="default"/>
        <w:lang w:val="en-US" w:eastAsia="en-US" w:bidi="ar-SA"/>
      </w:rPr>
    </w:lvl>
    <w:lvl w:ilvl="6" w:tplc="5A60A080">
      <w:numFmt w:val="bullet"/>
      <w:lvlText w:val="•"/>
      <w:lvlJc w:val="left"/>
      <w:pPr>
        <w:ind w:left="2354" w:hanging="252"/>
      </w:pPr>
      <w:rPr>
        <w:rFonts w:hint="default"/>
        <w:lang w:val="en-US" w:eastAsia="en-US" w:bidi="ar-SA"/>
      </w:rPr>
    </w:lvl>
    <w:lvl w:ilvl="7" w:tplc="BEBA6EDE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ar-SA"/>
      </w:rPr>
    </w:lvl>
    <w:lvl w:ilvl="8" w:tplc="CDA84770">
      <w:numFmt w:val="bullet"/>
      <w:lvlText w:val="•"/>
      <w:lvlJc w:val="left"/>
      <w:pPr>
        <w:ind w:left="3019" w:hanging="252"/>
      </w:pPr>
      <w:rPr>
        <w:rFonts w:hint="default"/>
        <w:lang w:val="en-US" w:eastAsia="en-US" w:bidi="ar-SA"/>
      </w:rPr>
    </w:lvl>
  </w:abstractNum>
  <w:abstractNum w:abstractNumId="42" w15:restartNumberingAfterBreak="0">
    <w:nsid w:val="7D5C0FC2"/>
    <w:multiLevelType w:val="hybridMultilevel"/>
    <w:tmpl w:val="7842DEBA"/>
    <w:lvl w:ilvl="0" w:tplc="19B0D5F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229AE382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B64AEA46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40B26340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F4ECB6C8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B5CCC6C2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8116A5B8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F028D948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4CB8AEEE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43" w15:restartNumberingAfterBreak="0">
    <w:nsid w:val="7EA55967"/>
    <w:multiLevelType w:val="hybridMultilevel"/>
    <w:tmpl w:val="1616B3EA"/>
    <w:lvl w:ilvl="0" w:tplc="854AFB8A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77380ABE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6DFA909E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9014C1E4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E41804EE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76529B9C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1B607BD6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42947EC8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2A5EB790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44" w15:restartNumberingAfterBreak="0">
    <w:nsid w:val="7EE44506"/>
    <w:multiLevelType w:val="hybridMultilevel"/>
    <w:tmpl w:val="6054F406"/>
    <w:lvl w:ilvl="0" w:tplc="2FDA37DE">
      <w:numFmt w:val="bullet"/>
      <w:lvlText w:val="☐"/>
      <w:lvlJc w:val="left"/>
      <w:pPr>
        <w:ind w:left="144" w:hanging="222"/>
      </w:pPr>
      <w:rPr>
        <w:rFonts w:ascii="MS Gothic" w:eastAsia="MS Gothic" w:hAnsi="MS Gothic" w:cs="MS Gothic" w:hint="default"/>
        <w:spacing w:val="0"/>
        <w:w w:val="90"/>
        <w:lang w:val="en-US" w:eastAsia="en-US" w:bidi="ar-SA"/>
      </w:rPr>
    </w:lvl>
    <w:lvl w:ilvl="1" w:tplc="A7EA59BC">
      <w:numFmt w:val="bullet"/>
      <w:lvlText w:val="•"/>
      <w:lvlJc w:val="left"/>
      <w:pPr>
        <w:ind w:left="589" w:hanging="222"/>
      </w:pPr>
      <w:rPr>
        <w:rFonts w:hint="default"/>
        <w:lang w:val="en-US" w:eastAsia="en-US" w:bidi="ar-SA"/>
      </w:rPr>
    </w:lvl>
    <w:lvl w:ilvl="2" w:tplc="1A6C0042">
      <w:numFmt w:val="bullet"/>
      <w:lvlText w:val="•"/>
      <w:lvlJc w:val="left"/>
      <w:pPr>
        <w:ind w:left="1039" w:hanging="222"/>
      </w:pPr>
      <w:rPr>
        <w:rFonts w:hint="default"/>
        <w:lang w:val="en-US" w:eastAsia="en-US" w:bidi="ar-SA"/>
      </w:rPr>
    </w:lvl>
    <w:lvl w:ilvl="3" w:tplc="1FF6671E">
      <w:numFmt w:val="bullet"/>
      <w:lvlText w:val="•"/>
      <w:lvlJc w:val="left"/>
      <w:pPr>
        <w:ind w:left="1488" w:hanging="222"/>
      </w:pPr>
      <w:rPr>
        <w:rFonts w:hint="default"/>
        <w:lang w:val="en-US" w:eastAsia="en-US" w:bidi="ar-SA"/>
      </w:rPr>
    </w:lvl>
    <w:lvl w:ilvl="4" w:tplc="54D84938">
      <w:numFmt w:val="bullet"/>
      <w:lvlText w:val="•"/>
      <w:lvlJc w:val="left"/>
      <w:pPr>
        <w:ind w:left="1938" w:hanging="222"/>
      </w:pPr>
      <w:rPr>
        <w:rFonts w:hint="default"/>
        <w:lang w:val="en-US" w:eastAsia="en-US" w:bidi="ar-SA"/>
      </w:rPr>
    </w:lvl>
    <w:lvl w:ilvl="5" w:tplc="6F6AB1E2">
      <w:numFmt w:val="bullet"/>
      <w:lvlText w:val="•"/>
      <w:lvlJc w:val="left"/>
      <w:pPr>
        <w:ind w:left="2387" w:hanging="222"/>
      </w:pPr>
      <w:rPr>
        <w:rFonts w:hint="default"/>
        <w:lang w:val="en-US" w:eastAsia="en-US" w:bidi="ar-SA"/>
      </w:rPr>
    </w:lvl>
    <w:lvl w:ilvl="6" w:tplc="9A46D590">
      <w:numFmt w:val="bullet"/>
      <w:lvlText w:val="•"/>
      <w:lvlJc w:val="left"/>
      <w:pPr>
        <w:ind w:left="2837" w:hanging="222"/>
      </w:pPr>
      <w:rPr>
        <w:rFonts w:hint="default"/>
        <w:lang w:val="en-US" w:eastAsia="en-US" w:bidi="ar-SA"/>
      </w:rPr>
    </w:lvl>
    <w:lvl w:ilvl="7" w:tplc="6F6C0806">
      <w:numFmt w:val="bullet"/>
      <w:lvlText w:val="•"/>
      <w:lvlJc w:val="left"/>
      <w:pPr>
        <w:ind w:left="3286" w:hanging="222"/>
      </w:pPr>
      <w:rPr>
        <w:rFonts w:hint="default"/>
        <w:lang w:val="en-US" w:eastAsia="en-US" w:bidi="ar-SA"/>
      </w:rPr>
    </w:lvl>
    <w:lvl w:ilvl="8" w:tplc="2D0A3872">
      <w:numFmt w:val="bullet"/>
      <w:lvlText w:val="•"/>
      <w:lvlJc w:val="left"/>
      <w:pPr>
        <w:ind w:left="3736" w:hanging="222"/>
      </w:pPr>
      <w:rPr>
        <w:rFonts w:hint="default"/>
        <w:lang w:val="en-US" w:eastAsia="en-US" w:bidi="ar-SA"/>
      </w:rPr>
    </w:lvl>
  </w:abstractNum>
  <w:num w:numId="1" w16cid:durableId="1892575860">
    <w:abstractNumId w:val="44"/>
  </w:num>
  <w:num w:numId="2" w16cid:durableId="917128683">
    <w:abstractNumId w:val="27"/>
  </w:num>
  <w:num w:numId="3" w16cid:durableId="1630548299">
    <w:abstractNumId w:val="5"/>
  </w:num>
  <w:num w:numId="4" w16cid:durableId="388462437">
    <w:abstractNumId w:val="24"/>
  </w:num>
  <w:num w:numId="5" w16cid:durableId="634723531">
    <w:abstractNumId w:val="33"/>
  </w:num>
  <w:num w:numId="6" w16cid:durableId="780690536">
    <w:abstractNumId w:val="29"/>
  </w:num>
  <w:num w:numId="7" w16cid:durableId="1982418754">
    <w:abstractNumId w:val="34"/>
  </w:num>
  <w:num w:numId="8" w16cid:durableId="1477988126">
    <w:abstractNumId w:val="8"/>
  </w:num>
  <w:num w:numId="9" w16cid:durableId="2027517208">
    <w:abstractNumId w:val="39"/>
  </w:num>
  <w:num w:numId="10" w16cid:durableId="1306470742">
    <w:abstractNumId w:val="35"/>
  </w:num>
  <w:num w:numId="11" w16cid:durableId="1318723304">
    <w:abstractNumId w:val="43"/>
  </w:num>
  <w:num w:numId="12" w16cid:durableId="1272208093">
    <w:abstractNumId w:val="6"/>
  </w:num>
  <w:num w:numId="13" w16cid:durableId="1280604176">
    <w:abstractNumId w:val="18"/>
  </w:num>
  <w:num w:numId="14" w16cid:durableId="624964876">
    <w:abstractNumId w:val="11"/>
  </w:num>
  <w:num w:numId="15" w16cid:durableId="303586804">
    <w:abstractNumId w:val="4"/>
  </w:num>
  <w:num w:numId="16" w16cid:durableId="1458648409">
    <w:abstractNumId w:val="2"/>
  </w:num>
  <w:num w:numId="17" w16cid:durableId="1952518162">
    <w:abstractNumId w:val="23"/>
  </w:num>
  <w:num w:numId="18" w16cid:durableId="1887594682">
    <w:abstractNumId w:val="19"/>
  </w:num>
  <w:num w:numId="19" w16cid:durableId="743720413">
    <w:abstractNumId w:val="37"/>
  </w:num>
  <w:num w:numId="20" w16cid:durableId="287857282">
    <w:abstractNumId w:val="20"/>
  </w:num>
  <w:num w:numId="21" w16cid:durableId="795442300">
    <w:abstractNumId w:val="12"/>
  </w:num>
  <w:num w:numId="22" w16cid:durableId="193615813">
    <w:abstractNumId w:val="26"/>
  </w:num>
  <w:num w:numId="23" w16cid:durableId="878862309">
    <w:abstractNumId w:val="32"/>
  </w:num>
  <w:num w:numId="24" w16cid:durableId="420490311">
    <w:abstractNumId w:val="16"/>
  </w:num>
  <w:num w:numId="25" w16cid:durableId="1291941191">
    <w:abstractNumId w:val="0"/>
  </w:num>
  <w:num w:numId="26" w16cid:durableId="1674259627">
    <w:abstractNumId w:val="15"/>
  </w:num>
  <w:num w:numId="27" w16cid:durableId="1597521794">
    <w:abstractNumId w:val="41"/>
  </w:num>
  <w:num w:numId="28" w16cid:durableId="263264870">
    <w:abstractNumId w:val="36"/>
  </w:num>
  <w:num w:numId="29" w16cid:durableId="2058894903">
    <w:abstractNumId w:val="1"/>
  </w:num>
  <w:num w:numId="30" w16cid:durableId="206182746">
    <w:abstractNumId w:val="9"/>
  </w:num>
  <w:num w:numId="31" w16cid:durableId="1051464093">
    <w:abstractNumId w:val="31"/>
  </w:num>
  <w:num w:numId="32" w16cid:durableId="1730419318">
    <w:abstractNumId w:val="7"/>
  </w:num>
  <w:num w:numId="33" w16cid:durableId="1683556812">
    <w:abstractNumId w:val="30"/>
  </w:num>
  <w:num w:numId="34" w16cid:durableId="78868075">
    <w:abstractNumId w:val="22"/>
  </w:num>
  <w:num w:numId="35" w16cid:durableId="1228884006">
    <w:abstractNumId w:val="42"/>
  </w:num>
  <w:num w:numId="36" w16cid:durableId="582639955">
    <w:abstractNumId w:val="10"/>
  </w:num>
  <w:num w:numId="37" w16cid:durableId="2050060799">
    <w:abstractNumId w:val="14"/>
  </w:num>
  <w:num w:numId="38" w16cid:durableId="338655395">
    <w:abstractNumId w:val="13"/>
  </w:num>
  <w:num w:numId="39" w16cid:durableId="1477188126">
    <w:abstractNumId w:val="3"/>
  </w:num>
  <w:num w:numId="40" w16cid:durableId="769355761">
    <w:abstractNumId w:val="40"/>
  </w:num>
  <w:num w:numId="41" w16cid:durableId="1284726330">
    <w:abstractNumId w:val="28"/>
  </w:num>
  <w:num w:numId="42" w16cid:durableId="461003000">
    <w:abstractNumId w:val="25"/>
  </w:num>
  <w:num w:numId="43" w16cid:durableId="1597857718">
    <w:abstractNumId w:val="38"/>
  </w:num>
  <w:num w:numId="44" w16cid:durableId="1082068133">
    <w:abstractNumId w:val="17"/>
  </w:num>
  <w:num w:numId="45" w16cid:durableId="409740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A"/>
    <w:rsid w:val="0000204D"/>
    <w:rsid w:val="00003B9C"/>
    <w:rsid w:val="0002026E"/>
    <w:rsid w:val="00041BC1"/>
    <w:rsid w:val="00045CE3"/>
    <w:rsid w:val="00050BEA"/>
    <w:rsid w:val="00071D7E"/>
    <w:rsid w:val="0008325A"/>
    <w:rsid w:val="00101955"/>
    <w:rsid w:val="001069B9"/>
    <w:rsid w:val="0011250C"/>
    <w:rsid w:val="00142CE9"/>
    <w:rsid w:val="0016721A"/>
    <w:rsid w:val="001705F2"/>
    <w:rsid w:val="00174BDD"/>
    <w:rsid w:val="00187A57"/>
    <w:rsid w:val="001C0EA9"/>
    <w:rsid w:val="00210DA1"/>
    <w:rsid w:val="00230E77"/>
    <w:rsid w:val="002433D6"/>
    <w:rsid w:val="002816DF"/>
    <w:rsid w:val="0030104F"/>
    <w:rsid w:val="00304E0E"/>
    <w:rsid w:val="003170E4"/>
    <w:rsid w:val="003928D8"/>
    <w:rsid w:val="00401AE9"/>
    <w:rsid w:val="00411DFD"/>
    <w:rsid w:val="00424A81"/>
    <w:rsid w:val="00451C66"/>
    <w:rsid w:val="0046393F"/>
    <w:rsid w:val="00480FFD"/>
    <w:rsid w:val="00483584"/>
    <w:rsid w:val="004852FD"/>
    <w:rsid w:val="004A13EC"/>
    <w:rsid w:val="004B775C"/>
    <w:rsid w:val="004C6D7A"/>
    <w:rsid w:val="004D67B7"/>
    <w:rsid w:val="00513C7B"/>
    <w:rsid w:val="00526AC7"/>
    <w:rsid w:val="00543582"/>
    <w:rsid w:val="005464E7"/>
    <w:rsid w:val="00575773"/>
    <w:rsid w:val="00576DB7"/>
    <w:rsid w:val="005824CB"/>
    <w:rsid w:val="00595B64"/>
    <w:rsid w:val="005C5204"/>
    <w:rsid w:val="005D2437"/>
    <w:rsid w:val="005D24B4"/>
    <w:rsid w:val="005D3BF6"/>
    <w:rsid w:val="005D76E0"/>
    <w:rsid w:val="005E489E"/>
    <w:rsid w:val="005F532A"/>
    <w:rsid w:val="005F714D"/>
    <w:rsid w:val="00602F18"/>
    <w:rsid w:val="00625407"/>
    <w:rsid w:val="00627E25"/>
    <w:rsid w:val="00665074"/>
    <w:rsid w:val="00676715"/>
    <w:rsid w:val="00686DFC"/>
    <w:rsid w:val="006A104E"/>
    <w:rsid w:val="006B0AEF"/>
    <w:rsid w:val="006C5BDB"/>
    <w:rsid w:val="006E483A"/>
    <w:rsid w:val="006F0860"/>
    <w:rsid w:val="00702935"/>
    <w:rsid w:val="0070775F"/>
    <w:rsid w:val="00713770"/>
    <w:rsid w:val="00726831"/>
    <w:rsid w:val="00745451"/>
    <w:rsid w:val="00745D81"/>
    <w:rsid w:val="00750B21"/>
    <w:rsid w:val="007924DC"/>
    <w:rsid w:val="007A2BBA"/>
    <w:rsid w:val="007D5033"/>
    <w:rsid w:val="008047AD"/>
    <w:rsid w:val="00861EC4"/>
    <w:rsid w:val="00874DF6"/>
    <w:rsid w:val="008A19D7"/>
    <w:rsid w:val="008C31B6"/>
    <w:rsid w:val="008F4712"/>
    <w:rsid w:val="00901BF5"/>
    <w:rsid w:val="00915596"/>
    <w:rsid w:val="009258DE"/>
    <w:rsid w:val="0098398D"/>
    <w:rsid w:val="009918DF"/>
    <w:rsid w:val="00995DD7"/>
    <w:rsid w:val="009D189B"/>
    <w:rsid w:val="009D440A"/>
    <w:rsid w:val="00A11819"/>
    <w:rsid w:val="00A16C6D"/>
    <w:rsid w:val="00A37757"/>
    <w:rsid w:val="00A43560"/>
    <w:rsid w:val="00A466F9"/>
    <w:rsid w:val="00A76EA0"/>
    <w:rsid w:val="00A8694A"/>
    <w:rsid w:val="00AA17AC"/>
    <w:rsid w:val="00AA29C3"/>
    <w:rsid w:val="00AA5556"/>
    <w:rsid w:val="00AB0097"/>
    <w:rsid w:val="00AB15A4"/>
    <w:rsid w:val="00AB6FD1"/>
    <w:rsid w:val="00B1283D"/>
    <w:rsid w:val="00B20736"/>
    <w:rsid w:val="00B43CB4"/>
    <w:rsid w:val="00B440A4"/>
    <w:rsid w:val="00B71B7D"/>
    <w:rsid w:val="00B9291E"/>
    <w:rsid w:val="00B957C0"/>
    <w:rsid w:val="00BA11F1"/>
    <w:rsid w:val="00BC0E2C"/>
    <w:rsid w:val="00BF08B9"/>
    <w:rsid w:val="00BF5033"/>
    <w:rsid w:val="00BF7050"/>
    <w:rsid w:val="00C109FE"/>
    <w:rsid w:val="00C62434"/>
    <w:rsid w:val="00CC0C0C"/>
    <w:rsid w:val="00CD1E48"/>
    <w:rsid w:val="00CE0462"/>
    <w:rsid w:val="00CE5844"/>
    <w:rsid w:val="00D10C1B"/>
    <w:rsid w:val="00D14263"/>
    <w:rsid w:val="00D228EE"/>
    <w:rsid w:val="00D41862"/>
    <w:rsid w:val="00D455AA"/>
    <w:rsid w:val="00D6718D"/>
    <w:rsid w:val="00D73731"/>
    <w:rsid w:val="00D750C8"/>
    <w:rsid w:val="00D84C28"/>
    <w:rsid w:val="00D9183F"/>
    <w:rsid w:val="00DC147F"/>
    <w:rsid w:val="00E47E21"/>
    <w:rsid w:val="00E60E56"/>
    <w:rsid w:val="00E65E9A"/>
    <w:rsid w:val="00E773F1"/>
    <w:rsid w:val="00E921E7"/>
    <w:rsid w:val="00EA4030"/>
    <w:rsid w:val="00ED17AF"/>
    <w:rsid w:val="00ED2C33"/>
    <w:rsid w:val="00EF6279"/>
    <w:rsid w:val="00F1289F"/>
    <w:rsid w:val="00F20755"/>
    <w:rsid w:val="00F3308F"/>
    <w:rsid w:val="00F35141"/>
    <w:rsid w:val="00F44A3D"/>
    <w:rsid w:val="00F60D41"/>
    <w:rsid w:val="00F6553C"/>
    <w:rsid w:val="00FA30DF"/>
    <w:rsid w:val="00FC5B5E"/>
    <w:rsid w:val="00FD3ACB"/>
    <w:rsid w:val="00FE1913"/>
    <w:rsid w:val="00FE50C3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AFCF"/>
  <w15:docId w15:val="{FB6AA676-7961-44D5-95C1-267312C4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5231" w:right="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5" ma:contentTypeDescription="" ma:contentTypeScope="" ma:versionID="3336b32f4b8a2ed4bfdf63b3c1833ddd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85784602c2b5969b3073f4c1e76b06f2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1ecab8-2f67-4386-a6ec-81260e473004}" ma:internalName="TaxCatchAll" ma:showField="CatchAllData" ma:web="b4eee167-adf1-4db3-86af-89c1105db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  <lcf76f155ced4ddcb4097134ff3c332f xmlns="e73b9f78-5d1a-4031-9ba1-012ccb16ce66">
      <Terms xmlns="http://schemas.microsoft.com/office/infopath/2007/PartnerControls"/>
    </lcf76f155ced4ddcb4097134ff3c332f>
    <TaxCatchAll xmlns="b4eee167-adf1-4db3-86af-89c1105dbf9a" xsi:nil="true"/>
  </documentManagement>
</p:properties>
</file>

<file path=customXml/itemProps1.xml><?xml version="1.0" encoding="utf-8"?>
<ds:datastoreItem xmlns:ds="http://schemas.openxmlformats.org/officeDocument/2006/customXml" ds:itemID="{D4AA6CA2-F8E9-47A3-9D40-C0EEA3166825}"/>
</file>

<file path=customXml/itemProps2.xml><?xml version="1.0" encoding="utf-8"?>
<ds:datastoreItem xmlns:ds="http://schemas.openxmlformats.org/officeDocument/2006/customXml" ds:itemID="{8D5C77DE-3A25-48B8-AA11-134A53BF114E}"/>
</file>

<file path=customXml/itemProps3.xml><?xml version="1.0" encoding="utf-8"?>
<ds:datastoreItem xmlns:ds="http://schemas.openxmlformats.org/officeDocument/2006/customXml" ds:itemID="{77238A2C-5B32-42CB-9FB0-41AA4F36CB59}"/>
</file>

<file path=customXml/itemProps4.xml><?xml version="1.0" encoding="utf-8"?>
<ds:datastoreItem xmlns:ds="http://schemas.openxmlformats.org/officeDocument/2006/customXml" ds:itemID="{96ED1DE7-4741-41DC-B35A-EB528DC76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Backflow Assessment Form</vt:lpstr>
    </vt:vector>
  </TitlesOfParts>
  <Company>City of Raleigh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Backflow Assessment Form</dc:title>
  <dc:subject>Backflow Assessment Form</dc:subject>
  <dc:creator>COR</dc:creator>
  <cp:keywords>Backflow Assessment Form, Cross Connection</cp:keywords>
  <cp:lastModifiedBy>Hartley, Joanie</cp:lastModifiedBy>
  <cp:revision>2</cp:revision>
  <cp:lastPrinted>2023-11-30T18:09:00Z</cp:lastPrinted>
  <dcterms:created xsi:type="dcterms:W3CDTF">2023-12-15T15:52:00Z</dcterms:created>
  <dcterms:modified xsi:type="dcterms:W3CDTF">2023-12-15T15:52:00Z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D:20160629195639</vt:lpwstr>
  </property>
  <property fmtid="{D5CDD505-2E9C-101B-9397-08002B2CF9AE}" pid="7" name="ContentTypeId">
    <vt:lpwstr>0x0101006DEB8297AF301742B1CAE877A57B92DF00B61535229E3ED445BAD2E3E90076E21E</vt:lpwstr>
  </property>
</Properties>
</file>