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82D1" w14:textId="1BC70E1F" w:rsidR="00A15016" w:rsidRDefault="00EE5789" w:rsidP="00EE5789">
      <w:pPr>
        <w:tabs>
          <w:tab w:val="right" w:pos="8640"/>
        </w:tabs>
        <w:rPr>
          <w:b/>
        </w:rPr>
      </w:pPr>
      <w:r>
        <w:rPr>
          <w:b/>
        </w:rPr>
        <w:t>NORTH CAROLINA</w:t>
      </w:r>
      <w:r w:rsidR="00294814">
        <w:rPr>
          <w:b/>
        </w:rPr>
        <w:tab/>
      </w:r>
    </w:p>
    <w:p w14:paraId="2C2A3B26" w14:textId="13AB156B" w:rsidR="00294814" w:rsidRDefault="0004235F" w:rsidP="000F156B">
      <w:pPr>
        <w:tabs>
          <w:tab w:val="right" w:pos="8640"/>
        </w:tabs>
        <w:ind w:left="2880" w:hanging="2880"/>
        <w:rPr>
          <w:b/>
        </w:rPr>
      </w:pPr>
      <w:r>
        <w:rPr>
          <w:b/>
        </w:rPr>
        <w:t>WAKE COUNTY</w:t>
      </w:r>
      <w:r w:rsidR="00861F9E">
        <w:rPr>
          <w:b/>
        </w:rPr>
        <w:tab/>
      </w:r>
    </w:p>
    <w:p w14:paraId="25616B5C" w14:textId="77777777" w:rsidR="00294814" w:rsidRDefault="00294814" w:rsidP="000F156B">
      <w:pPr>
        <w:tabs>
          <w:tab w:val="right" w:pos="8640"/>
        </w:tabs>
        <w:ind w:left="2880" w:hanging="2880"/>
        <w:rPr>
          <w:b/>
        </w:rPr>
      </w:pPr>
    </w:p>
    <w:p w14:paraId="3FE62D9D" w14:textId="3E756FC9" w:rsidR="00294814" w:rsidRDefault="00294814" w:rsidP="00294814">
      <w:pPr>
        <w:tabs>
          <w:tab w:val="right" w:pos="8640"/>
        </w:tabs>
        <w:ind w:left="2880" w:hanging="2880"/>
        <w:jc w:val="center"/>
        <w:rPr>
          <w:b/>
        </w:rPr>
      </w:pPr>
      <w:r>
        <w:rPr>
          <w:b/>
        </w:rPr>
        <w:t>THOROUGHFARE FACILITY FEE</w:t>
      </w:r>
    </w:p>
    <w:p w14:paraId="1CEF7022" w14:textId="77777777" w:rsidR="00294814" w:rsidRDefault="000F156B" w:rsidP="00294814">
      <w:pPr>
        <w:tabs>
          <w:tab w:val="right" w:pos="8640"/>
        </w:tabs>
        <w:ind w:left="2880" w:hanging="2880"/>
        <w:jc w:val="center"/>
        <w:rPr>
          <w:b/>
        </w:rPr>
      </w:pPr>
      <w:r>
        <w:rPr>
          <w:b/>
        </w:rPr>
        <w:t xml:space="preserve">RIGHT-OF-WAY AND </w:t>
      </w:r>
      <w:r w:rsidR="003008A4">
        <w:rPr>
          <w:b/>
        </w:rPr>
        <w:t>STREET IMPROVEMENT</w:t>
      </w:r>
    </w:p>
    <w:p w14:paraId="7C626CCE" w14:textId="6AA6D2BC" w:rsidR="00A15016" w:rsidRDefault="00A15016" w:rsidP="00294814">
      <w:pPr>
        <w:tabs>
          <w:tab w:val="right" w:pos="8640"/>
        </w:tabs>
        <w:ind w:left="2880" w:hanging="2880"/>
        <w:jc w:val="center"/>
        <w:rPr>
          <w:b/>
        </w:rPr>
      </w:pPr>
      <w:r>
        <w:rPr>
          <w:b/>
        </w:rPr>
        <w:t>REIMBURSEMENT CONTRACT</w:t>
      </w:r>
    </w:p>
    <w:p w14:paraId="66F515B7" w14:textId="77777777" w:rsidR="00A15016" w:rsidRPr="007D6373" w:rsidRDefault="00EE5789" w:rsidP="00EE5789">
      <w:pPr>
        <w:tabs>
          <w:tab w:val="right" w:pos="8640"/>
        </w:tabs>
        <w:rPr>
          <w:b/>
        </w:rPr>
      </w:pPr>
      <w:r>
        <w:tab/>
      </w:r>
      <w:r w:rsidR="00CE461B">
        <w:rPr>
          <w:b/>
        </w:rPr>
        <w:t>201</w:t>
      </w:r>
      <w:r w:rsidR="00627421">
        <w:rPr>
          <w:b/>
        </w:rPr>
        <w:t>8</w:t>
      </w:r>
      <w:r w:rsidR="00A15016" w:rsidRPr="007D6373">
        <w:rPr>
          <w:b/>
        </w:rPr>
        <w:t xml:space="preserve"> #</w:t>
      </w:r>
      <w:r w:rsidR="00A15016" w:rsidRPr="00EC0662">
        <w:rPr>
          <w:b/>
          <w:color w:val="FF0000"/>
        </w:rPr>
        <w:t xml:space="preserve"> </w:t>
      </w:r>
      <w:r w:rsidR="00FB7B9C" w:rsidRPr="00251C85">
        <w:rPr>
          <w:b/>
        </w:rPr>
        <w:t>0</w:t>
      </w:r>
      <w:r w:rsidR="000F156B">
        <w:rPr>
          <w:b/>
        </w:rPr>
        <w:t>2</w:t>
      </w:r>
    </w:p>
    <w:p w14:paraId="634F097C" w14:textId="77777777" w:rsidR="00EE5789" w:rsidRDefault="00EE5789">
      <w:pPr>
        <w:jc w:val="both"/>
      </w:pPr>
    </w:p>
    <w:p w14:paraId="6A2BCB7C" w14:textId="7AC9F605" w:rsidR="00A15016" w:rsidRDefault="00E86BC1">
      <w:pPr>
        <w:jc w:val="both"/>
      </w:pPr>
      <w:r>
        <w:tab/>
        <w:t xml:space="preserve">This </w:t>
      </w:r>
      <w:r w:rsidR="005A423C">
        <w:t>C</w:t>
      </w:r>
      <w:r>
        <w:t>ontract made this</w:t>
      </w:r>
      <w:r w:rsidR="00EE5789">
        <w:t xml:space="preserve"> </w:t>
      </w:r>
      <w:sdt>
        <w:sdtPr>
          <w:rPr>
            <w:i/>
            <w:iCs/>
            <w:color w:val="808080" w:themeColor="background1" w:themeShade="80"/>
          </w:rPr>
          <w:id w:val="-241949226"/>
          <w:placeholder>
            <w:docPart w:val="DefaultPlaceholder_-1854013440"/>
          </w:placeholder>
        </w:sdtPr>
        <w:sdtEndPr/>
        <w:sdtContent>
          <w:r w:rsidR="00B63235" w:rsidRPr="00B63235">
            <w:rPr>
              <w:i/>
              <w:iCs/>
              <w:color w:val="808080" w:themeColor="background1" w:themeShade="80"/>
            </w:rPr>
            <w:t>1</w:t>
          </w:r>
          <w:r w:rsidR="00B63235" w:rsidRPr="00B63235">
            <w:rPr>
              <w:i/>
              <w:iCs/>
              <w:color w:val="808080" w:themeColor="background1" w:themeShade="80"/>
              <w:vertAlign w:val="superscript"/>
            </w:rPr>
            <w:t>st</w:t>
          </w:r>
          <w:r w:rsidR="00B63235" w:rsidRPr="00B63235">
            <w:rPr>
              <w:i/>
              <w:iCs/>
              <w:color w:val="808080" w:themeColor="background1" w:themeShade="80"/>
            </w:rPr>
            <w:t>, 2</w:t>
          </w:r>
          <w:r w:rsidR="00B63235" w:rsidRPr="00B63235">
            <w:rPr>
              <w:i/>
              <w:iCs/>
              <w:color w:val="808080" w:themeColor="background1" w:themeShade="80"/>
              <w:vertAlign w:val="superscript"/>
            </w:rPr>
            <w:t>nd</w:t>
          </w:r>
          <w:r w:rsidR="00B63235" w:rsidRPr="00B63235">
            <w:rPr>
              <w:i/>
              <w:iCs/>
              <w:color w:val="808080" w:themeColor="background1" w:themeShade="80"/>
            </w:rPr>
            <w:t>, etc..</w:t>
          </w:r>
        </w:sdtContent>
      </w:sdt>
      <w:r w:rsidR="00EE5789">
        <w:t xml:space="preserve"> day </w:t>
      </w:r>
      <w:r w:rsidR="00CE461B">
        <w:t>of</w:t>
      </w:r>
      <w:r w:rsidR="00B63235">
        <w:t xml:space="preserve"> </w:t>
      </w:r>
      <w:sdt>
        <w:sdtPr>
          <w:id w:val="-1583679622"/>
          <w:placeholder>
            <w:docPart w:val="2D4900EF67D344E38032A36BB511E4A0"/>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B63235" w:rsidRPr="00B63235">
            <w:rPr>
              <w:rStyle w:val="PlaceholderText"/>
              <w:i/>
              <w:iCs/>
            </w:rPr>
            <w:t>Choose an item.</w:t>
          </w:r>
        </w:sdtContent>
      </w:sdt>
      <w:r w:rsidR="00CE461B">
        <w:t>, 20</w:t>
      </w:r>
      <w:sdt>
        <w:sdtPr>
          <w:id w:val="-1132167516"/>
          <w:placeholder>
            <w:docPart w:val="FE89D7C689A142BEB3B34096C0E6BACB"/>
          </w:placeholder>
          <w:showingPlcHdr/>
          <w:comboBox>
            <w:listItem w:value="Choose an item."/>
            <w:listItem w:displayText="21" w:value="21"/>
            <w:listItem w:displayText="22" w:value="22"/>
            <w:listItem w:displayText="23" w:value="23"/>
            <w:listItem w:displayText="24" w:value="24"/>
            <w:listItem w:displayText="25" w:value="25"/>
          </w:comboBox>
        </w:sdtPr>
        <w:sdtEndPr/>
        <w:sdtContent>
          <w:r w:rsidR="00E641F8" w:rsidRPr="00E641F8">
            <w:rPr>
              <w:rStyle w:val="PlaceholderText"/>
              <w:i/>
              <w:iCs/>
            </w:rPr>
            <w:t>Choose an item.</w:t>
          </w:r>
        </w:sdtContent>
      </w:sdt>
      <w:r w:rsidR="00A15016">
        <w:t xml:space="preserve"> by and between the City of Raleigh, a municipal corporation hereinafter referred to as </w:t>
      </w:r>
      <w:r w:rsidR="00A15016">
        <w:rPr>
          <w:b/>
        </w:rPr>
        <w:t>"</w:t>
      </w:r>
      <w:r w:rsidR="00EE5789">
        <w:rPr>
          <w:b/>
        </w:rPr>
        <w:t xml:space="preserve">the </w:t>
      </w:r>
      <w:r w:rsidR="00A15016">
        <w:rPr>
          <w:b/>
        </w:rPr>
        <w:t>City"</w:t>
      </w:r>
      <w:r w:rsidR="00A15016">
        <w:t xml:space="preserve"> and</w:t>
      </w:r>
      <w:r w:rsidR="00340106">
        <w:t xml:space="preserve">  </w:t>
      </w:r>
      <w:r w:rsidR="00A15016">
        <w:t xml:space="preserve"> </w:t>
      </w:r>
      <w:sdt>
        <w:sdtPr>
          <w:id w:val="-731151804"/>
          <w:placeholder>
            <w:docPart w:val="DefaultPlaceholder_-1854013440"/>
          </w:placeholder>
        </w:sdtPr>
        <w:sdtEndPr/>
        <w:sdtContent>
          <w:sdt>
            <w:sdtPr>
              <w:rPr>
                <w:i/>
                <w:iCs/>
                <w:color w:val="808080" w:themeColor="background1" w:themeShade="80"/>
              </w:rPr>
              <w:id w:val="1756545408"/>
              <w:placeholder>
                <w:docPart w:val="DefaultPlaceholder_-1854013440"/>
              </w:placeholder>
              <w:text/>
            </w:sdtPr>
            <w:sdtEndPr/>
            <w:sdtContent>
              <w:r w:rsidR="009A1761" w:rsidRPr="009A1761">
                <w:rPr>
                  <w:i/>
                  <w:iCs/>
                  <w:color w:val="808080" w:themeColor="background1" w:themeShade="80"/>
                </w:rPr>
                <w:t>Applicant Name</w:t>
              </w:r>
            </w:sdtContent>
          </w:sdt>
        </w:sdtContent>
      </w:sdt>
      <w:r w:rsidR="00EE5789">
        <w:t>, hereinafter referred to</w:t>
      </w:r>
      <w:r w:rsidR="00A15016">
        <w:t xml:space="preserve"> as </w:t>
      </w:r>
      <w:r w:rsidR="00A15016">
        <w:rPr>
          <w:b/>
        </w:rPr>
        <w:t>"</w:t>
      </w:r>
      <w:r w:rsidR="00EE5789">
        <w:rPr>
          <w:b/>
        </w:rPr>
        <w:t xml:space="preserve">the </w:t>
      </w:r>
      <w:r w:rsidR="00A15016">
        <w:rPr>
          <w:b/>
        </w:rPr>
        <w:t>Applicant</w:t>
      </w:r>
      <w:r w:rsidR="006148D0">
        <w:rPr>
          <w:b/>
        </w:rPr>
        <w:t>,</w:t>
      </w:r>
      <w:r w:rsidR="00A15016">
        <w:rPr>
          <w:b/>
        </w:rPr>
        <w:t>"</w:t>
      </w:r>
      <w:r w:rsidR="006148D0">
        <w:rPr>
          <w:b/>
        </w:rPr>
        <w:t xml:space="preserve"> including its successors and assigns</w:t>
      </w:r>
      <w:r w:rsidR="00A15016">
        <w:t>.</w:t>
      </w:r>
    </w:p>
    <w:p w14:paraId="2D2A5467" w14:textId="77777777" w:rsidR="008341D9" w:rsidRDefault="008341D9">
      <w:pPr>
        <w:jc w:val="center"/>
        <w:rPr>
          <w:b/>
          <w:u w:val="single"/>
        </w:rPr>
      </w:pPr>
    </w:p>
    <w:p w14:paraId="4BF4ACAA" w14:textId="77777777" w:rsidR="008341D9" w:rsidRDefault="008341D9">
      <w:pPr>
        <w:jc w:val="center"/>
        <w:rPr>
          <w:b/>
          <w:u w:val="single"/>
        </w:rPr>
      </w:pPr>
    </w:p>
    <w:p w14:paraId="0490C6E9" w14:textId="77777777" w:rsidR="00A15016" w:rsidRDefault="00A15016">
      <w:pPr>
        <w:jc w:val="center"/>
        <w:rPr>
          <w:b/>
          <w:u w:val="single"/>
        </w:rPr>
      </w:pPr>
      <w:r>
        <w:rPr>
          <w:b/>
          <w:u w:val="single"/>
        </w:rPr>
        <w:t xml:space="preserve">W I T N E S </w:t>
      </w:r>
      <w:proofErr w:type="spellStart"/>
      <w:r>
        <w:rPr>
          <w:b/>
          <w:u w:val="single"/>
        </w:rPr>
        <w:t>S</w:t>
      </w:r>
      <w:proofErr w:type="spellEnd"/>
      <w:r>
        <w:rPr>
          <w:b/>
          <w:u w:val="single"/>
        </w:rPr>
        <w:t xml:space="preserve"> E T H:</w:t>
      </w:r>
    </w:p>
    <w:p w14:paraId="412B8142" w14:textId="77777777" w:rsidR="00A15016" w:rsidRDefault="00A15016"/>
    <w:p w14:paraId="3D0A85B0" w14:textId="3813C88A" w:rsidR="00A15016" w:rsidRPr="008D7D41" w:rsidRDefault="00883F46" w:rsidP="008D7D41">
      <w:pPr>
        <w:numPr>
          <w:ilvl w:val="0"/>
          <w:numId w:val="2"/>
        </w:numPr>
        <w:spacing w:after="240"/>
        <w:jc w:val="both"/>
      </w:pPr>
      <w:r w:rsidRPr="00883F46">
        <w:t>WHEREAS, the</w:t>
      </w:r>
      <w:r w:rsidR="00A15016">
        <w:t xml:space="preserve"> </w:t>
      </w:r>
      <w:r w:rsidR="00EE5789">
        <w:t xml:space="preserve">Applicant has engaged in development of </w:t>
      </w:r>
      <w:r w:rsidR="00417057">
        <w:t xml:space="preserve">real </w:t>
      </w:r>
      <w:r w:rsidR="00A15016">
        <w:t xml:space="preserve">property located </w:t>
      </w:r>
      <w:r w:rsidR="00A3291B">
        <w:t>a</w:t>
      </w:r>
      <w:r w:rsidR="001A70FF">
        <w:t>t</w:t>
      </w:r>
      <w:r w:rsidR="00066302">
        <w:t xml:space="preserve"> </w:t>
      </w:r>
      <w:sdt>
        <w:sdtPr>
          <w:alias w:val="address of applicant"/>
          <w:tag w:val="address of applicant"/>
          <w:id w:val="575782826"/>
          <w:placeholder>
            <w:docPart w:val="DefaultPlaceholder_-1854013440"/>
          </w:placeholder>
          <w:temporary/>
        </w:sdtPr>
        <w:sdtEndPr/>
        <w:sdtContent>
          <w:r w:rsidR="00B42B6E" w:rsidRPr="00A913CC">
            <w:rPr>
              <w:b/>
              <w:bCs/>
              <w:i/>
              <w:iCs/>
              <w:color w:val="808080" w:themeColor="background1" w:themeShade="80"/>
            </w:rPr>
            <w:t>address of applicant</w:t>
          </w:r>
          <w:r w:rsidR="00B42B6E" w:rsidRPr="00A913CC">
            <w:rPr>
              <w:b/>
              <w:bCs/>
              <w:color w:val="808080" w:themeColor="background1" w:themeShade="80"/>
            </w:rPr>
            <w:t xml:space="preserve"> </w:t>
          </w:r>
        </w:sdtContent>
      </w:sdt>
      <w:r w:rsidR="00EE5789">
        <w:t xml:space="preserve">and </w:t>
      </w:r>
      <w:r w:rsidR="00A15016">
        <w:t xml:space="preserve">the </w:t>
      </w:r>
      <w:r w:rsidR="00EE5789">
        <w:t xml:space="preserve">Applicant has submitted plans and data to the City for </w:t>
      </w:r>
      <w:r w:rsidR="00A15016">
        <w:t xml:space="preserve">the development of said property to be known as </w:t>
      </w:r>
      <w:sdt>
        <w:sdtPr>
          <w:alias w:val="known as"/>
          <w:tag w:val="known as"/>
          <w:id w:val="103699945"/>
          <w:placeholder>
            <w:docPart w:val="E3D3501376944C68B7AE1EB2E5BF3B3D"/>
          </w:placeholder>
          <w:showingPlcHdr/>
        </w:sdtPr>
        <w:sdtEndPr/>
        <w:sdtContent>
          <w:r w:rsidR="00A913CC" w:rsidRPr="0023323B">
            <w:rPr>
              <w:rStyle w:val="PlaceholderText"/>
            </w:rPr>
            <w:t>Click or tap here to enter text.</w:t>
          </w:r>
        </w:sdtContent>
      </w:sdt>
      <w:r w:rsidR="00A33361">
        <w:t xml:space="preserve">, </w:t>
      </w:r>
      <w:r w:rsidR="00EE5789">
        <w:t xml:space="preserve">which was approved </w:t>
      </w:r>
      <w:r w:rsidR="00EC0662">
        <w:t xml:space="preserve">on </w:t>
      </w:r>
      <w:sdt>
        <w:sdtPr>
          <w:id w:val="-890419125"/>
          <w:placeholder>
            <w:docPart w:val="06E6AEA77B2B432C8411419B173499C8"/>
          </w:placeholder>
          <w:showingPlcHdr/>
          <w:date>
            <w:dateFormat w:val="M/d/yyyy"/>
            <w:lid w:val="en-US"/>
            <w:storeMappedDataAs w:val="dateTime"/>
            <w:calendar w:val="gregorian"/>
          </w:date>
        </w:sdtPr>
        <w:sdtEndPr/>
        <w:sdtContent>
          <w:r w:rsidR="00B42B6E" w:rsidRPr="00B42B6E">
            <w:rPr>
              <w:rStyle w:val="PlaceholderText"/>
              <w:b/>
              <w:bCs/>
            </w:rPr>
            <w:t>Click or tap to enter a date.</w:t>
          </w:r>
        </w:sdtContent>
      </w:sdt>
      <w:r w:rsidR="00C575F0">
        <w:t xml:space="preserve"> </w:t>
      </w:r>
      <w:r w:rsidR="00A15016">
        <w:t>as set forth in City file numb</w:t>
      </w:r>
      <w:r w:rsidR="00C575F0">
        <w:t xml:space="preserve">er </w:t>
      </w:r>
      <w:sdt>
        <w:sdtPr>
          <w:id w:val="1379288723"/>
          <w:placeholder>
            <w:docPart w:val="DefaultPlaceholder_-1854013440"/>
          </w:placeholder>
          <w:temporary/>
        </w:sdtPr>
        <w:sdtEndPr>
          <w:rPr>
            <w:b/>
            <w:bCs/>
            <w:i/>
            <w:iCs/>
            <w:color w:val="808080" w:themeColor="background1" w:themeShade="80"/>
          </w:rPr>
        </w:sdtEndPr>
        <w:sdtContent>
          <w:r w:rsidR="00C575F0" w:rsidRPr="00C575F0">
            <w:rPr>
              <w:b/>
              <w:bCs/>
              <w:i/>
              <w:iCs/>
              <w:color w:val="808080" w:themeColor="background1" w:themeShade="80"/>
            </w:rPr>
            <w:t>City file number.</w:t>
          </w:r>
        </w:sdtContent>
      </w:sdt>
    </w:p>
    <w:p w14:paraId="57B77A11" w14:textId="31723E75" w:rsidR="000F156B" w:rsidRDefault="000F156B" w:rsidP="000F156B">
      <w:pPr>
        <w:numPr>
          <w:ilvl w:val="0"/>
          <w:numId w:val="2"/>
        </w:numPr>
        <w:spacing w:after="240"/>
        <w:jc w:val="both"/>
      </w:pPr>
      <w:r>
        <w:t xml:space="preserve">The Applicant has conveyed </w:t>
      </w:r>
      <w:sdt>
        <w:sdtPr>
          <w:id w:val="-642976013"/>
          <w:placeholder>
            <w:docPart w:val="DefaultPlaceholder_-1854013440"/>
          </w:placeholder>
        </w:sdtPr>
        <w:sdtEndPr>
          <w:rPr>
            <w:b/>
          </w:rPr>
        </w:sdtEndPr>
        <w:sdtContent>
          <w:r w:rsidR="00A913CC" w:rsidRPr="00A913CC">
            <w:rPr>
              <w:b/>
              <w:i/>
              <w:iCs/>
              <w:color w:val="808080" w:themeColor="background1" w:themeShade="80"/>
            </w:rPr>
            <w:t>amount</w:t>
          </w:r>
        </w:sdtContent>
      </w:sdt>
      <w:r w:rsidRPr="008D7D41">
        <w:t xml:space="preserve"> square feet of additional right-of-way </w:t>
      </w:r>
      <w:r>
        <w:t xml:space="preserve">and </w:t>
      </w:r>
      <w:sdt>
        <w:sdtPr>
          <w:alias w:val="Amount of sq ft"/>
          <w:tag w:val="Amount of sq ft"/>
          <w:id w:val="-796760670"/>
          <w:placeholder>
            <w:docPart w:val="EC6C2ECE17644F54AA36E10BBAB3493C"/>
          </w:placeholder>
          <w:showingPlcHdr/>
        </w:sdtPr>
        <w:sdtEndPr/>
        <w:sdtContent>
          <w:r w:rsidR="003D3903">
            <w:rPr>
              <w:rStyle w:val="PlaceholderText"/>
            </w:rPr>
            <w:t># of sq ft</w:t>
          </w:r>
          <w:r w:rsidR="00A33361" w:rsidRPr="0023323B">
            <w:rPr>
              <w:rStyle w:val="PlaceholderText"/>
            </w:rPr>
            <w:t>.</w:t>
          </w:r>
        </w:sdtContent>
      </w:sdt>
      <w:r w:rsidR="00A33361">
        <w:t xml:space="preserve"> </w:t>
      </w:r>
      <w:r w:rsidRPr="008D7D41">
        <w:t>square feet of permanent slope easement</w:t>
      </w:r>
      <w:r>
        <w:t xml:space="preserve"> along </w:t>
      </w:r>
      <w:sdt>
        <w:sdtPr>
          <w:alias w:val="location/address"/>
          <w:tag w:val="location/address"/>
          <w:id w:val="-1585443890"/>
          <w:placeholder>
            <w:docPart w:val="2F35DB2DD0F04157801D8C54DC68142E"/>
          </w:placeholder>
          <w:showingPlcHdr/>
        </w:sdtPr>
        <w:sdtEndPr/>
        <w:sdtContent>
          <w:r w:rsidR="003D3903">
            <w:rPr>
              <w:rStyle w:val="PlaceholderText"/>
              <w:b/>
              <w:bCs/>
              <w:i/>
              <w:iCs/>
            </w:rPr>
            <w:t>location/ address</w:t>
          </w:r>
        </w:sdtContent>
      </w:sdt>
      <w:r w:rsidR="00A94AD8">
        <w:t xml:space="preserve"> </w:t>
      </w:r>
      <w:r>
        <w:t xml:space="preserve">which is eligible for reimbursement.  Said conveyances are recorded at Wake County Registry in </w:t>
      </w:r>
      <w:r w:rsidRPr="007D6373">
        <w:rPr>
          <w:b/>
        </w:rPr>
        <w:t>Book of Maps</w:t>
      </w:r>
      <w:r w:rsidR="00442359">
        <w:rPr>
          <w:b/>
        </w:rPr>
        <w:t xml:space="preserve"> </w:t>
      </w:r>
      <w:sdt>
        <w:sdtPr>
          <w:rPr>
            <w:b/>
          </w:rPr>
          <w:alias w:val="Year"/>
          <w:tag w:val="Year"/>
          <w:id w:val="-8299416"/>
          <w:placeholder>
            <w:docPart w:val="88EAA2DF065B4788BC71584FCEE276DE"/>
          </w:placeholder>
          <w:temporary/>
          <w:showingPlcHdr/>
        </w:sdtPr>
        <w:sdtEndPr/>
        <w:sdtContent>
          <w:r w:rsidR="003D3903">
            <w:rPr>
              <w:rStyle w:val="PlaceholderText"/>
              <w:b/>
              <w:bCs/>
              <w:i/>
              <w:iCs/>
            </w:rPr>
            <w:t>Year</w:t>
          </w:r>
        </w:sdtContent>
      </w:sdt>
      <w:r w:rsidRPr="008D7D41">
        <w:t xml:space="preserve">, </w:t>
      </w:r>
      <w:r w:rsidRPr="007D6373">
        <w:rPr>
          <w:b/>
        </w:rPr>
        <w:t>Page</w:t>
      </w:r>
      <w:r w:rsidR="003D3903">
        <w:rPr>
          <w:b/>
        </w:rPr>
        <w:t xml:space="preserve"> </w:t>
      </w:r>
      <w:sdt>
        <w:sdtPr>
          <w:rPr>
            <w:b/>
          </w:rPr>
          <w:id w:val="-657303273"/>
          <w:placeholder>
            <w:docPart w:val="436C73EC402346C381CE31DDA7264458"/>
          </w:placeholder>
          <w:showingPlcHdr/>
        </w:sdtPr>
        <w:sdtEndPr/>
        <w:sdtContent>
          <w:r w:rsidR="003D3903" w:rsidRPr="003D3903">
            <w:rPr>
              <w:rStyle w:val="PlaceholderText"/>
              <w:b/>
              <w:bCs/>
              <w:i/>
              <w:iCs/>
            </w:rPr>
            <w:t>Page #</w:t>
          </w:r>
        </w:sdtContent>
      </w:sdt>
      <w:r w:rsidRPr="008D7D41">
        <w:t xml:space="preserve">, </w:t>
      </w:r>
      <w:r>
        <w:t>recorded on the</w:t>
      </w:r>
      <w:r w:rsidR="003D3903">
        <w:rPr>
          <w:b/>
        </w:rPr>
        <w:t xml:space="preserve"> </w:t>
      </w:r>
      <w:sdt>
        <w:sdtPr>
          <w:rPr>
            <w:b/>
          </w:rPr>
          <w:id w:val="392932441"/>
          <w:placeholder>
            <w:docPart w:val="120A580BCA16491AB37AF2C7437C769E"/>
          </w:placeholder>
          <w:showingPlcHdr/>
          <w:date>
            <w:dateFormat w:val="M/d/yyyy"/>
            <w:lid w:val="en-US"/>
            <w:storeMappedDataAs w:val="dateTime"/>
            <w:calendar w:val="gregorian"/>
          </w:date>
        </w:sdtPr>
        <w:sdtEndPr/>
        <w:sdtContent>
          <w:r w:rsidR="003D3903" w:rsidRPr="003D3903">
            <w:rPr>
              <w:rStyle w:val="PlaceholderText"/>
              <w:b/>
              <w:bCs/>
              <w:i/>
              <w:iCs/>
            </w:rPr>
            <w:t>Click or tap to enter a date.</w:t>
          </w:r>
        </w:sdtContent>
      </w:sdt>
      <w:r>
        <w:t>.  At the time of the dedication, the right-of-way was zoned</w:t>
      </w:r>
      <w:r w:rsidR="003D3903">
        <w:rPr>
          <w:b/>
        </w:rPr>
        <w:t xml:space="preserve"> </w:t>
      </w:r>
      <w:sdt>
        <w:sdtPr>
          <w:rPr>
            <w:b/>
          </w:rPr>
          <w:id w:val="1679078280"/>
          <w:placeholder>
            <w:docPart w:val="EA7EC5FCA0BC43BC8BD7E786009EFE4A"/>
          </w:placeholder>
          <w:showingPlcHdr/>
        </w:sdtPr>
        <w:sdtEndPr/>
        <w:sdtContent>
          <w:r w:rsidR="003D3903" w:rsidRPr="003D3903">
            <w:rPr>
              <w:rStyle w:val="PlaceholderText"/>
              <w:b/>
              <w:bCs/>
              <w:i/>
              <w:iCs/>
            </w:rPr>
            <w:t>OI number</w:t>
          </w:r>
        </w:sdtContent>
      </w:sdt>
      <w:r w:rsidRPr="008D7D41">
        <w:t>.</w:t>
      </w:r>
      <w:r>
        <w:t xml:space="preserve"> </w:t>
      </w:r>
    </w:p>
    <w:p w14:paraId="34D2C2CE" w14:textId="565E0F0E" w:rsidR="00861F9E" w:rsidRDefault="00883F46" w:rsidP="00861F9E">
      <w:pPr>
        <w:numPr>
          <w:ilvl w:val="0"/>
          <w:numId w:val="2"/>
        </w:numPr>
        <w:spacing w:after="240"/>
        <w:jc w:val="both"/>
      </w:pPr>
      <w:r w:rsidRPr="00883F46">
        <w:t>WHEREAS,</w:t>
      </w:r>
      <w:r>
        <w:t xml:space="preserve"> </w:t>
      </w:r>
      <w:r w:rsidR="006148D0">
        <w:t>t</w:t>
      </w:r>
      <w:r w:rsidR="00861F9E">
        <w:t xml:space="preserve">he Applicant </w:t>
      </w:r>
      <w:r w:rsidR="003008A4">
        <w:t xml:space="preserve">has constructed and otherwise </w:t>
      </w:r>
      <w:r w:rsidR="00861F9E">
        <w:t>improve</w:t>
      </w:r>
      <w:r w:rsidR="003008A4">
        <w:t xml:space="preserve">d the </w:t>
      </w:r>
      <w:r w:rsidR="00332081">
        <w:t xml:space="preserve">street </w:t>
      </w:r>
      <w:r w:rsidR="003008A4">
        <w:t xml:space="preserve">cross section within the public right-of-way </w:t>
      </w:r>
      <w:r w:rsidR="00AD456E">
        <w:t xml:space="preserve">along </w:t>
      </w:r>
      <w:sdt>
        <w:sdtPr>
          <w:id w:val="-443769217"/>
          <w:placeholder>
            <w:docPart w:val="B482D6C7F0174AF882FB1C297F414085"/>
          </w:placeholder>
          <w:showingPlcHdr/>
        </w:sdtPr>
        <w:sdtEndPr/>
        <w:sdtContent>
          <w:r w:rsidR="003D3903" w:rsidRPr="003D3903">
            <w:rPr>
              <w:rStyle w:val="PlaceholderText"/>
              <w:b/>
              <w:bCs/>
            </w:rPr>
            <w:t># of feet</w:t>
          </w:r>
        </w:sdtContent>
      </w:sdt>
      <w:r w:rsidR="00FB7B9C" w:rsidRPr="007A7FB0">
        <w:rPr>
          <w:b/>
          <w:bCs/>
        </w:rPr>
        <w:t>linear feet</w:t>
      </w:r>
      <w:r w:rsidR="00AD456E" w:rsidRPr="007A7FB0">
        <w:rPr>
          <w:b/>
          <w:bCs/>
        </w:rPr>
        <w:t xml:space="preserve"> </w:t>
      </w:r>
      <w:r w:rsidR="003008A4" w:rsidRPr="007A7FB0">
        <w:rPr>
          <w:b/>
          <w:bCs/>
        </w:rPr>
        <w:t>of</w:t>
      </w:r>
      <w:r w:rsidR="00861F9E" w:rsidRPr="007A7FB0">
        <w:rPr>
          <w:b/>
          <w:bCs/>
        </w:rPr>
        <w:t xml:space="preserve"> </w:t>
      </w:r>
      <w:sdt>
        <w:sdtPr>
          <w:rPr>
            <w:b/>
            <w:bCs/>
          </w:rPr>
          <w:id w:val="1287862294"/>
          <w:placeholder>
            <w:docPart w:val="823F8A591C90497999273D253E0DFF96"/>
          </w:placeholder>
          <w:showingPlcHdr/>
        </w:sdtPr>
        <w:sdtEndPr/>
        <w:sdtContent>
          <w:r w:rsidR="002F66D5" w:rsidRPr="002F66D5">
            <w:rPr>
              <w:rStyle w:val="PlaceholderText"/>
              <w:b/>
              <w:bCs/>
              <w:i/>
              <w:iCs/>
            </w:rPr>
            <w:t>Location</w:t>
          </w:r>
        </w:sdtContent>
      </w:sdt>
      <w:r w:rsidR="003D3903">
        <w:rPr>
          <w:b/>
          <w:bCs/>
        </w:rPr>
        <w:t xml:space="preserve"> </w:t>
      </w:r>
      <w:r w:rsidR="003008A4">
        <w:t xml:space="preserve">seeks reimbursement from the City pursuant to the City’s Uniform </w:t>
      </w:r>
      <w:r w:rsidR="00AD456E">
        <w:t>D</w:t>
      </w:r>
      <w:r w:rsidR="003008A4">
        <w:t>evelopment Code (“UDO”), Sec. 8.6.3, Reimbursements</w:t>
      </w:r>
      <w:r w:rsidR="00861F9E" w:rsidRPr="006172AE">
        <w:t>.</w:t>
      </w:r>
    </w:p>
    <w:p w14:paraId="14883081" w14:textId="77777777" w:rsidR="00883F46" w:rsidRDefault="00883F46" w:rsidP="00861F9E">
      <w:pPr>
        <w:numPr>
          <w:ilvl w:val="0"/>
          <w:numId w:val="2"/>
        </w:numPr>
        <w:spacing w:after="240"/>
        <w:jc w:val="both"/>
      </w:pPr>
      <w:r>
        <w:t>WHEREAS, the Applicant has submitted to the City an itemized list of costs for which it seeks reimbursement.</w:t>
      </w:r>
    </w:p>
    <w:p w14:paraId="47B98C45" w14:textId="3D5F92C4" w:rsidR="00A15016" w:rsidRDefault="00883F46" w:rsidP="008D7D41">
      <w:pPr>
        <w:numPr>
          <w:ilvl w:val="0"/>
          <w:numId w:val="2"/>
        </w:numPr>
        <w:spacing w:after="240"/>
        <w:jc w:val="both"/>
      </w:pPr>
      <w:proofErr w:type="gramStart"/>
      <w:r w:rsidRPr="00883F46">
        <w:t>WHEREAS,</w:t>
      </w:r>
      <w:proofErr w:type="gramEnd"/>
      <w:r w:rsidRPr="00883F46">
        <w:t xml:space="preserve"> the</w:t>
      </w:r>
      <w:r w:rsidR="00EE5789">
        <w:t xml:space="preserve"> total reimbursable amount for this </w:t>
      </w:r>
      <w:r w:rsidR="0039463D">
        <w:t>Contract</w:t>
      </w:r>
      <w:r w:rsidR="00EE5789">
        <w:t xml:space="preserve"> </w:t>
      </w:r>
      <w:r w:rsidR="00A15016">
        <w:t xml:space="preserve">is </w:t>
      </w:r>
      <w:r w:rsidR="00A15016" w:rsidRPr="007D6373">
        <w:rPr>
          <w:b/>
        </w:rPr>
        <w:t>$</w:t>
      </w:r>
      <w:sdt>
        <w:sdtPr>
          <w:rPr>
            <w:b/>
          </w:rPr>
          <w:id w:val="-718210500"/>
          <w:placeholder>
            <w:docPart w:val="9733204BA53349968C410DB151E05FB5"/>
          </w:placeholder>
          <w:showingPlcHdr/>
        </w:sdtPr>
        <w:sdtEndPr/>
        <w:sdtContent>
          <w:r w:rsidR="002F66D5" w:rsidRPr="002F66D5">
            <w:rPr>
              <w:rStyle w:val="PlaceholderText"/>
              <w:b/>
              <w:bCs/>
              <w:i/>
              <w:iCs/>
            </w:rPr>
            <w:t>money amoun</w:t>
          </w:r>
          <w:r w:rsidR="002F66D5">
            <w:rPr>
              <w:rStyle w:val="PlaceholderText"/>
            </w:rPr>
            <w:t>t</w:t>
          </w:r>
        </w:sdtContent>
      </w:sdt>
      <w:r w:rsidR="00EE5789" w:rsidRPr="008D7D41">
        <w:t>.</w:t>
      </w:r>
    </w:p>
    <w:p w14:paraId="344710E1" w14:textId="77777777" w:rsidR="00F80895" w:rsidRDefault="00883F46" w:rsidP="00F80895">
      <w:pPr>
        <w:numPr>
          <w:ilvl w:val="0"/>
          <w:numId w:val="2"/>
        </w:numPr>
        <w:spacing w:after="240"/>
        <w:jc w:val="both"/>
      </w:pPr>
      <w:proofErr w:type="gramStart"/>
      <w:r w:rsidRPr="00883F46">
        <w:t>WHEREAS,</w:t>
      </w:r>
      <w:proofErr w:type="gramEnd"/>
      <w:r w:rsidRPr="00883F46">
        <w:t xml:space="preserve"> the</w:t>
      </w:r>
      <w:r w:rsidR="00F80895">
        <w:t xml:space="preserve"> </w:t>
      </w:r>
      <w:r w:rsidR="004E37C7">
        <w:t>public improvements</w:t>
      </w:r>
      <w:r w:rsidR="00F80895">
        <w:t xml:space="preserve"> specified in Paragraph 2 </w:t>
      </w:r>
      <w:r w:rsidR="00E422CD">
        <w:t xml:space="preserve">above </w:t>
      </w:r>
      <w:r w:rsidR="00F80895">
        <w:t xml:space="preserve">is a </w:t>
      </w:r>
      <w:r w:rsidR="00F80895" w:rsidRPr="007D6373">
        <w:rPr>
          <w:b/>
        </w:rPr>
        <w:t>Priority-</w:t>
      </w:r>
      <w:r w:rsidR="0048012D">
        <w:rPr>
          <w:b/>
        </w:rPr>
        <w:t>1</w:t>
      </w:r>
      <w:r w:rsidR="00F80895">
        <w:t xml:space="preserve"> </w:t>
      </w:r>
      <w:r w:rsidR="00E422CD">
        <w:t xml:space="preserve">reimbursement </w:t>
      </w:r>
      <w:r w:rsidR="00F80895">
        <w:t xml:space="preserve">located in Thoroughfare Facility Fee Benefit Area Number </w:t>
      </w:r>
      <w:r w:rsidR="0048012D">
        <w:rPr>
          <w:b/>
        </w:rPr>
        <w:t>1</w:t>
      </w:r>
      <w:r>
        <w:rPr>
          <w:b/>
        </w:rPr>
        <w:t>, pursuant to Article II, Sec. 2.14, Code of the City of Raleigh, North Carolina</w:t>
      </w:r>
      <w:r w:rsidR="00F80895">
        <w:t>.</w:t>
      </w:r>
    </w:p>
    <w:p w14:paraId="255F4B1A" w14:textId="77777777" w:rsidR="00A771C4" w:rsidRDefault="00A771C4" w:rsidP="00B33B22">
      <w:pPr>
        <w:pStyle w:val="StyleBoldCentered"/>
        <w:jc w:val="left"/>
      </w:pPr>
    </w:p>
    <w:p w14:paraId="53D0E33C" w14:textId="77777777" w:rsidR="00A15016" w:rsidRDefault="00A15016" w:rsidP="00B33B22">
      <w:pPr>
        <w:pStyle w:val="StyleBoldCentered"/>
        <w:jc w:val="left"/>
      </w:pPr>
      <w:r>
        <w:t>REIMBURSEMENT TO THE APPLICANT</w:t>
      </w:r>
    </w:p>
    <w:p w14:paraId="0FAA56E2" w14:textId="77777777" w:rsidR="00B33B22" w:rsidRPr="00B33B22" w:rsidDel="00300B92" w:rsidRDefault="00B33B22" w:rsidP="00AD456E">
      <w:pPr>
        <w:pStyle w:val="StyleBoldCentered"/>
        <w:jc w:val="both"/>
      </w:pPr>
      <w:r w:rsidRPr="00B33B22">
        <w:t xml:space="preserve">NOW, THEREFORE, in consideration of the above and mutual promises exchanged and agreed to herein, the parties hereby agree to the following terms and conditions: </w:t>
      </w:r>
    </w:p>
    <w:p w14:paraId="14D3C6AA" w14:textId="7FFEB5E6" w:rsidR="00A15016" w:rsidRDefault="00A15016" w:rsidP="008D7D41">
      <w:pPr>
        <w:numPr>
          <w:ilvl w:val="0"/>
          <w:numId w:val="2"/>
        </w:numPr>
        <w:spacing w:after="240"/>
        <w:jc w:val="both"/>
      </w:pPr>
      <w:r>
        <w:lastRenderedPageBreak/>
        <w:t xml:space="preserve">The </w:t>
      </w:r>
      <w:r w:rsidR="0039463D">
        <w:t>Applicant</w:t>
      </w:r>
      <w:r>
        <w:t xml:space="preserve"> </w:t>
      </w:r>
      <w:r w:rsidR="00A771C4">
        <w:t xml:space="preserve">is eligible for the reimbursement </w:t>
      </w:r>
      <w:r w:rsidR="00E001F4">
        <w:t>amount specified in P</w:t>
      </w:r>
      <w:r>
        <w:t xml:space="preserve">aragraph </w:t>
      </w:r>
      <w:r w:rsidR="006213E8">
        <w:t>5</w:t>
      </w:r>
      <w:r w:rsidR="00E001F4">
        <w:t xml:space="preserve"> above </w:t>
      </w:r>
      <w:r w:rsidR="00B33B22" w:rsidRPr="00B33B22">
        <w:t xml:space="preserve">and the City shall reimburse the Applicant for such amount in accordance with Sec. </w:t>
      </w:r>
      <w:r w:rsidR="00B33B22">
        <w:t>8.6.3</w:t>
      </w:r>
      <w:r w:rsidR="00B33B22" w:rsidRPr="00B33B22">
        <w:t xml:space="preserve"> of the UDO as follows</w:t>
      </w:r>
      <w:r>
        <w:t>:</w:t>
      </w:r>
    </w:p>
    <w:p w14:paraId="1B7921D4" w14:textId="77777777" w:rsidR="00A771C4" w:rsidRDefault="00A15016" w:rsidP="00A771C4">
      <w:pPr>
        <w:pStyle w:val="ListParagraph"/>
        <w:numPr>
          <w:ilvl w:val="1"/>
          <w:numId w:val="2"/>
        </w:numPr>
        <w:spacing w:after="240"/>
        <w:contextualSpacing w:val="0"/>
        <w:jc w:val="both"/>
      </w:pPr>
      <w:r>
        <w:t xml:space="preserve">Payments made to </w:t>
      </w:r>
      <w:r w:rsidR="00A771C4">
        <w:t>the A</w:t>
      </w:r>
      <w:r>
        <w:t xml:space="preserve">pplicant </w:t>
      </w:r>
      <w:r w:rsidR="00A771C4">
        <w:t xml:space="preserve">pursuant to the terms herein will be made </w:t>
      </w:r>
      <w:r>
        <w:t xml:space="preserve">within the month of </w:t>
      </w:r>
      <w:r w:rsidR="00CC278F">
        <w:t>March or September</w:t>
      </w:r>
      <w:r>
        <w:t xml:space="preserve">, which ever month first follows the </w:t>
      </w:r>
      <w:r w:rsidR="0039463D">
        <w:t xml:space="preserve">date of execution of </w:t>
      </w:r>
      <w:r>
        <w:t xml:space="preserve">this </w:t>
      </w:r>
      <w:r w:rsidR="0039463D">
        <w:t>Contract</w:t>
      </w:r>
      <w:r>
        <w:t>.</w:t>
      </w:r>
      <w:r w:rsidR="004A25CA">
        <w:t xml:space="preserve"> </w:t>
      </w:r>
    </w:p>
    <w:p w14:paraId="11139317" w14:textId="77777777" w:rsidR="004A25CA" w:rsidRPr="004A25CA" w:rsidRDefault="004A25CA" w:rsidP="003F55E6">
      <w:pPr>
        <w:pStyle w:val="ListParagraph"/>
        <w:numPr>
          <w:ilvl w:val="1"/>
          <w:numId w:val="2"/>
        </w:numPr>
        <w:spacing w:after="240"/>
        <w:contextualSpacing w:val="0"/>
        <w:jc w:val="both"/>
      </w:pPr>
      <w:r w:rsidRPr="004A25CA">
        <w:t>The minimum payment for each of the first five (5) annual contract payments shall be $1,000 (One Thousand Dollars) or the unpaid reimbursable contract amount, whichever is less.</w:t>
      </w:r>
    </w:p>
    <w:p w14:paraId="36FEA15D" w14:textId="7F0E2C0E" w:rsidR="00A337E7" w:rsidRDefault="00B24A22" w:rsidP="008D7D41">
      <w:pPr>
        <w:numPr>
          <w:ilvl w:val="1"/>
          <w:numId w:val="2"/>
        </w:numPr>
        <w:spacing w:after="240"/>
        <w:jc w:val="both"/>
      </w:pPr>
      <w:r>
        <w:t xml:space="preserve">If </w:t>
      </w:r>
      <w:r w:rsidR="00A337E7">
        <w:t xml:space="preserve">funds remain in the reimbursement account established by the City for the appropriate </w:t>
      </w:r>
      <w:r w:rsidR="00964338">
        <w:t>thoroughfare</w:t>
      </w:r>
      <w:r w:rsidR="00A337E7">
        <w:t xml:space="preserve"> benefit area</w:t>
      </w:r>
      <w:r w:rsidR="0039463D" w:rsidRPr="0039463D">
        <w:t xml:space="preserve"> </w:t>
      </w:r>
      <w:r w:rsidR="0039463D">
        <w:t xml:space="preserve">after payments have been made in accordance with paragraph </w:t>
      </w:r>
      <w:r w:rsidR="006213E8">
        <w:t>7(a) and 7</w:t>
      </w:r>
      <w:r w:rsidR="0039463D">
        <w:t>(</w:t>
      </w:r>
      <w:r w:rsidR="00027E14">
        <w:t>b</w:t>
      </w:r>
      <w:r w:rsidR="0039463D">
        <w:t>) above</w:t>
      </w:r>
      <w:r w:rsidR="00A337E7">
        <w:t xml:space="preserve">, then each Priority-1 contract </w:t>
      </w:r>
      <w:r w:rsidR="0039463D">
        <w:t xml:space="preserve">shall </w:t>
      </w:r>
      <w:r w:rsidR="00A337E7">
        <w:t xml:space="preserve">be paid either 20% (twenty percent) of each original reimbursable contract amount or a </w:t>
      </w:r>
      <w:r w:rsidR="00A337E7" w:rsidRPr="00CB15BD">
        <w:t>pro rata</w:t>
      </w:r>
      <w:r w:rsidR="00A337E7">
        <w:t xml:space="preserve"> share based on a ratio of the original reimbursable amount of this contract to total original reimbursable amounts for all Priority-1 contracts in the same </w:t>
      </w:r>
      <w:r w:rsidR="00964338">
        <w:t>thoroughfare</w:t>
      </w:r>
      <w:r w:rsidR="00A337E7">
        <w:t xml:space="preserve"> benefit area when there are insufficient funds in the reimbursement account to pay </w:t>
      </w:r>
      <w:r w:rsidR="00964338">
        <w:t xml:space="preserve">20% (twenty percent) </w:t>
      </w:r>
      <w:r w:rsidR="00A337E7">
        <w:t xml:space="preserve">to all Priority-1 contracts within the </w:t>
      </w:r>
      <w:r w:rsidR="00964338">
        <w:t>thoroughfare</w:t>
      </w:r>
      <w:r w:rsidR="00A337E7">
        <w:t xml:space="preserve"> benefit area.  Monies paid pursuant to </w:t>
      </w:r>
      <w:r w:rsidR="0039463D">
        <w:t xml:space="preserve">Paragraph </w:t>
      </w:r>
      <w:r w:rsidR="006213E8">
        <w:t>7</w:t>
      </w:r>
      <w:r w:rsidR="0039463D">
        <w:t>(</w:t>
      </w:r>
      <w:r w:rsidR="00027E14">
        <w:t>b</w:t>
      </w:r>
      <w:r w:rsidR="0039463D">
        <w:t>)</w:t>
      </w:r>
      <w:r w:rsidR="00A337E7">
        <w:t xml:space="preserve"> above shall be counted to determine if </w:t>
      </w:r>
      <w:r w:rsidR="0039463D">
        <w:t>20% (</w:t>
      </w:r>
      <w:r w:rsidR="00A337E7">
        <w:t>twenty percent</w:t>
      </w:r>
      <w:r w:rsidR="0039463D">
        <w:t>)</w:t>
      </w:r>
      <w:r w:rsidR="00A337E7">
        <w:t xml:space="preserve"> of the original reimbursable contract amounts have been paid.</w:t>
      </w:r>
      <w:r w:rsidR="003558F1">
        <w:t xml:space="preserve"> </w:t>
      </w:r>
    </w:p>
    <w:p w14:paraId="6181359D" w14:textId="2008721B" w:rsidR="003558F1" w:rsidRDefault="00B24A22" w:rsidP="008D7D41">
      <w:pPr>
        <w:numPr>
          <w:ilvl w:val="1"/>
          <w:numId w:val="2"/>
        </w:numPr>
        <w:spacing w:after="240"/>
        <w:jc w:val="both"/>
      </w:pPr>
      <w:r>
        <w:t xml:space="preserve">If </w:t>
      </w:r>
      <w:r w:rsidR="003558F1" w:rsidRPr="003558F1">
        <w:t>funds remain in the reimbu</w:t>
      </w:r>
      <w:r w:rsidR="003558F1">
        <w:t xml:space="preserve">rsement account established by the City for the </w:t>
      </w:r>
      <w:r w:rsidR="003558F1" w:rsidRPr="003558F1">
        <w:t xml:space="preserve">appropriate </w:t>
      </w:r>
      <w:r w:rsidR="00964338">
        <w:t>thoroughfare</w:t>
      </w:r>
      <w:r w:rsidR="003558F1" w:rsidRPr="003558F1">
        <w:t xml:space="preserve"> benefit area</w:t>
      </w:r>
      <w:r w:rsidR="0039463D" w:rsidRPr="0039463D">
        <w:t xml:space="preserve"> </w:t>
      </w:r>
      <w:r w:rsidR="0039463D">
        <w:t xml:space="preserve">after all Priority-1 contracts in the same thoroughfare benefit area have </w:t>
      </w:r>
      <w:r w:rsidR="0039463D" w:rsidRPr="003558F1">
        <w:t>be</w:t>
      </w:r>
      <w:r w:rsidR="0039463D">
        <w:t xml:space="preserve">en paid 20% (twenty percent) of </w:t>
      </w:r>
      <w:r w:rsidR="0039463D" w:rsidRPr="003558F1">
        <w:t>their original reimbursabl</w:t>
      </w:r>
      <w:r w:rsidR="0039463D">
        <w:t xml:space="preserve">e contract amount as set forth in paragraph </w:t>
      </w:r>
      <w:r w:rsidR="006213E8">
        <w:t>7</w:t>
      </w:r>
      <w:r w:rsidR="0039463D">
        <w:t>(</w:t>
      </w:r>
      <w:r w:rsidR="00027E14">
        <w:t>c</w:t>
      </w:r>
      <w:r w:rsidR="0039463D">
        <w:t>)</w:t>
      </w:r>
      <w:r w:rsidR="0039463D" w:rsidRPr="003558F1">
        <w:t xml:space="preserve"> above</w:t>
      </w:r>
      <w:r w:rsidR="003558F1" w:rsidRPr="003558F1">
        <w:t>, then Priority-</w:t>
      </w:r>
      <w:r w:rsidR="003558F1">
        <w:t xml:space="preserve">2 contracts in </w:t>
      </w:r>
      <w:r w:rsidR="003558F1" w:rsidRPr="003558F1">
        <w:t xml:space="preserve">that </w:t>
      </w:r>
      <w:r w:rsidR="00964338">
        <w:t>thoroughfare</w:t>
      </w:r>
      <w:r w:rsidR="003558F1">
        <w:t xml:space="preserve"> benefit area will be </w:t>
      </w:r>
      <w:r w:rsidR="003558F1" w:rsidRPr="003558F1">
        <w:t xml:space="preserve">paid a </w:t>
      </w:r>
      <w:r w:rsidR="003558F1" w:rsidRPr="00406A7E">
        <w:t>pro rata</w:t>
      </w:r>
      <w:r w:rsidR="003558F1">
        <w:t xml:space="preserve"> share </w:t>
      </w:r>
      <w:r w:rsidR="003558F1" w:rsidRPr="003558F1">
        <w:t>based on a ratio of the original reimbursable am</w:t>
      </w:r>
      <w:r w:rsidR="003558F1">
        <w:t xml:space="preserve">ount of this contract to total original reimbursable amounts </w:t>
      </w:r>
      <w:r w:rsidR="003558F1" w:rsidRPr="003558F1">
        <w:t>for all Priority-</w:t>
      </w:r>
      <w:r w:rsidR="003558F1">
        <w:t xml:space="preserve">2 contracts in the same </w:t>
      </w:r>
      <w:r w:rsidR="00964338">
        <w:t>thoroughfare</w:t>
      </w:r>
      <w:r w:rsidR="003558F1">
        <w:t xml:space="preserve"> </w:t>
      </w:r>
      <w:r w:rsidR="003558F1" w:rsidRPr="003558F1">
        <w:t>benefit area</w:t>
      </w:r>
      <w:r w:rsidR="0039463D">
        <w:t>.</w:t>
      </w:r>
      <w:r w:rsidR="0039463D" w:rsidRPr="003558F1">
        <w:t xml:space="preserve"> </w:t>
      </w:r>
      <w:r w:rsidR="0039463D">
        <w:t>N</w:t>
      </w:r>
      <w:r w:rsidR="003558F1" w:rsidRPr="003558F1">
        <w:t>o Priority-</w:t>
      </w:r>
      <w:r w:rsidR="003558F1">
        <w:t xml:space="preserve">2 </w:t>
      </w:r>
      <w:r w:rsidR="003558F1" w:rsidRPr="003558F1">
        <w:t>contract pa</w:t>
      </w:r>
      <w:r w:rsidR="003558F1">
        <w:t xml:space="preserve">id pursuant </w:t>
      </w:r>
      <w:r w:rsidR="003558F1" w:rsidRPr="003558F1">
        <w:t xml:space="preserve">to </w:t>
      </w:r>
      <w:r w:rsidR="0039463D">
        <w:t>P</w:t>
      </w:r>
      <w:r w:rsidR="0039463D" w:rsidRPr="003558F1">
        <w:t xml:space="preserve">aragraphs </w:t>
      </w:r>
      <w:r w:rsidR="006213E8">
        <w:t>7</w:t>
      </w:r>
      <w:r w:rsidR="0039463D">
        <w:t>(</w:t>
      </w:r>
      <w:r w:rsidR="00027E14">
        <w:t>b</w:t>
      </w:r>
      <w:r w:rsidR="0039463D">
        <w:t>)</w:t>
      </w:r>
      <w:r w:rsidR="003558F1" w:rsidRPr="003558F1">
        <w:t xml:space="preserve"> and </w:t>
      </w:r>
      <w:r w:rsidR="006213E8">
        <w:t>7</w:t>
      </w:r>
      <w:r w:rsidR="0039463D">
        <w:t>(</w:t>
      </w:r>
      <w:r w:rsidR="00027E14">
        <w:t>c</w:t>
      </w:r>
      <w:r w:rsidR="0039463D">
        <w:t>)</w:t>
      </w:r>
      <w:r w:rsidR="003558F1">
        <w:t xml:space="preserve"> above shall receive an annual </w:t>
      </w:r>
      <w:r w:rsidR="003558F1" w:rsidRPr="003558F1">
        <w:t xml:space="preserve">payment </w:t>
      </w:r>
      <w:proofErr w:type="gramStart"/>
      <w:r w:rsidR="003558F1" w:rsidRPr="003558F1">
        <w:t>in</w:t>
      </w:r>
      <w:r w:rsidR="003558F1">
        <w:t xml:space="preserve"> excess </w:t>
      </w:r>
      <w:r>
        <w:t>of</w:t>
      </w:r>
      <w:proofErr w:type="gramEnd"/>
      <w:r>
        <w:t xml:space="preserve"> </w:t>
      </w:r>
      <w:r w:rsidR="003558F1">
        <w:t xml:space="preserve">20% (twenty </w:t>
      </w:r>
      <w:r w:rsidR="003558F1" w:rsidRPr="003558F1">
        <w:t>percent</w:t>
      </w:r>
      <w:r w:rsidR="003558F1">
        <w:t xml:space="preserve">) of the </w:t>
      </w:r>
      <w:r w:rsidR="003558F1" w:rsidRPr="003558F1">
        <w:t>original reimbursable cont</w:t>
      </w:r>
      <w:r w:rsidR="000266AB">
        <w:t>r</w:t>
      </w:r>
      <w:r w:rsidR="003558F1" w:rsidRPr="003558F1">
        <w:t>act amount.</w:t>
      </w:r>
    </w:p>
    <w:p w14:paraId="34F2B728" w14:textId="77777777" w:rsidR="003558F1" w:rsidRDefault="00B24A22" w:rsidP="008D7D41">
      <w:pPr>
        <w:numPr>
          <w:ilvl w:val="1"/>
          <w:numId w:val="2"/>
        </w:numPr>
        <w:spacing w:after="240"/>
        <w:jc w:val="both"/>
      </w:pPr>
      <w:r>
        <w:t xml:space="preserve">If </w:t>
      </w:r>
      <w:r w:rsidR="003558F1" w:rsidRPr="003558F1">
        <w:t xml:space="preserve">funds remain in the reimbursement account established by the City for the appropriate </w:t>
      </w:r>
      <w:r w:rsidR="00964338">
        <w:t>thoroughfare</w:t>
      </w:r>
      <w:r w:rsidR="003558F1" w:rsidRPr="003558F1">
        <w:t xml:space="preserve"> benefit area</w:t>
      </w:r>
      <w:r w:rsidR="0039463D" w:rsidRPr="0039463D">
        <w:t xml:space="preserve"> </w:t>
      </w:r>
      <w:r w:rsidR="0039463D">
        <w:t>after all Priority-2</w:t>
      </w:r>
      <w:r w:rsidR="0039463D" w:rsidRPr="003558F1">
        <w:t xml:space="preserve"> contracts in the appropriate </w:t>
      </w:r>
      <w:r w:rsidR="0039463D">
        <w:t>thoroughfare</w:t>
      </w:r>
      <w:r w:rsidR="0039463D" w:rsidRPr="003558F1">
        <w:t xml:space="preserve"> benefit area have been paid up to </w:t>
      </w:r>
      <w:r w:rsidR="0039463D">
        <w:t>20% (</w:t>
      </w:r>
      <w:r w:rsidR="0039463D" w:rsidRPr="003558F1">
        <w:t>twenty percent</w:t>
      </w:r>
      <w:r w:rsidR="0039463D">
        <w:t>)</w:t>
      </w:r>
      <w:r w:rsidR="0039463D" w:rsidRPr="003558F1">
        <w:t xml:space="preserve"> of their original reimbursable contract amount pursuant to </w:t>
      </w:r>
      <w:r w:rsidR="0039463D">
        <w:t>P</w:t>
      </w:r>
      <w:r w:rsidR="0039463D" w:rsidRPr="003558F1">
        <w:t xml:space="preserve">aragraph </w:t>
      </w:r>
      <w:r w:rsidR="00883F46">
        <w:t>6</w:t>
      </w:r>
      <w:r w:rsidR="0039463D">
        <w:t>(</w:t>
      </w:r>
      <w:r w:rsidR="00027E14">
        <w:t>d</w:t>
      </w:r>
      <w:r w:rsidR="0039463D">
        <w:t>)</w:t>
      </w:r>
      <w:r w:rsidR="0039463D" w:rsidRPr="003558F1">
        <w:t xml:space="preserve"> above</w:t>
      </w:r>
      <w:r w:rsidR="003558F1" w:rsidRPr="003558F1">
        <w:t>, then Priority-</w:t>
      </w:r>
      <w:r>
        <w:t>1</w:t>
      </w:r>
      <w:r w:rsidR="003558F1" w:rsidRPr="003558F1">
        <w:t xml:space="preserve"> contracts in that benefit area will be paid in full </w:t>
      </w:r>
      <w:r w:rsidR="0039463D">
        <w:t>in</w:t>
      </w:r>
      <w:r w:rsidR="003558F1" w:rsidRPr="003558F1">
        <w:t xml:space="preserve"> chronological order, with the oldest contract being paid in full first.  The age of the contract shall be determined from the date </w:t>
      </w:r>
      <w:r w:rsidR="00AE4873">
        <w:t>of execution</w:t>
      </w:r>
      <w:r w:rsidR="003558F1" w:rsidRPr="003558F1">
        <w:t>.</w:t>
      </w:r>
    </w:p>
    <w:p w14:paraId="5E693B51" w14:textId="37122A38" w:rsidR="00B24A22" w:rsidRDefault="00B24A22" w:rsidP="008D7D41">
      <w:pPr>
        <w:numPr>
          <w:ilvl w:val="1"/>
          <w:numId w:val="2"/>
        </w:numPr>
        <w:spacing w:after="240"/>
        <w:jc w:val="both"/>
      </w:pPr>
      <w:r>
        <w:t xml:space="preserve">If funds </w:t>
      </w:r>
      <w:proofErr w:type="gramStart"/>
      <w:r>
        <w:t>still remain</w:t>
      </w:r>
      <w:proofErr w:type="gramEnd"/>
      <w:r>
        <w:t xml:space="preserve"> in the reimbursement account established by the City for that benefit area</w:t>
      </w:r>
      <w:r w:rsidR="00AE4873" w:rsidRPr="00AE4873">
        <w:t xml:space="preserve"> </w:t>
      </w:r>
      <w:r w:rsidR="00AE4873">
        <w:t xml:space="preserve">after all Priority-1 contracts in the appropriate thoroughfare benefit area have been paid in full pursuant to paragraph </w:t>
      </w:r>
      <w:r w:rsidR="006213E8">
        <w:t>7</w:t>
      </w:r>
      <w:r w:rsidR="00AE4873">
        <w:t>(</w:t>
      </w:r>
      <w:r w:rsidR="00027E14">
        <w:t>e</w:t>
      </w:r>
      <w:r w:rsidR="00AE4873">
        <w:t>) above</w:t>
      </w:r>
      <w:r>
        <w:t>, then Priority-2 contracts in that benefit area which are at least five</w:t>
      </w:r>
      <w:r w:rsidR="00AE4873">
        <w:t xml:space="preserve"> (5)</w:t>
      </w:r>
      <w:r>
        <w:t xml:space="preserve"> years old will </w:t>
      </w:r>
      <w:r>
        <w:lastRenderedPageBreak/>
        <w:t xml:space="preserve">be paid in full </w:t>
      </w:r>
      <w:r w:rsidR="00AE4873">
        <w:t>in</w:t>
      </w:r>
      <w:r>
        <w:t xml:space="preserve"> chronological order, with the oldest contract being paid in full first.  The age of the contract shall be determined from the date </w:t>
      </w:r>
      <w:r w:rsidR="00AE4873">
        <w:t>of execution</w:t>
      </w:r>
      <w:r>
        <w:t>.</w:t>
      </w:r>
    </w:p>
    <w:p w14:paraId="06157EB3" w14:textId="77777777" w:rsidR="00A15016" w:rsidRPr="008D7D41" w:rsidRDefault="00E001F4" w:rsidP="008D7D41">
      <w:pPr>
        <w:numPr>
          <w:ilvl w:val="1"/>
          <w:numId w:val="2"/>
        </w:numPr>
        <w:spacing w:after="240"/>
        <w:jc w:val="both"/>
      </w:pPr>
      <w:r>
        <w:t xml:space="preserve">All reimbursement </w:t>
      </w:r>
      <w:r w:rsidR="00CB6070">
        <w:t xml:space="preserve">payments from the City shall be subject to the provisions of the </w:t>
      </w:r>
      <w:r w:rsidR="00A15016">
        <w:t>City Co</w:t>
      </w:r>
      <w:r w:rsidR="00CB6070">
        <w:t xml:space="preserve">de relating thereto, including </w:t>
      </w:r>
      <w:r w:rsidR="00A15016">
        <w:t>forfeiture of reimbursement provisions stated in the Code.</w:t>
      </w:r>
    </w:p>
    <w:p w14:paraId="01AA5E91" w14:textId="77777777" w:rsidR="00A15016" w:rsidRDefault="00A15016" w:rsidP="008D7D41">
      <w:pPr>
        <w:pStyle w:val="StyleBoldCentered"/>
      </w:pPr>
      <w:r>
        <w:t>GENERAL PROVISIONS</w:t>
      </w:r>
    </w:p>
    <w:p w14:paraId="7FFA835D" w14:textId="16A5ECD8" w:rsidR="00A15016" w:rsidRDefault="00A15016" w:rsidP="008D7D41">
      <w:pPr>
        <w:numPr>
          <w:ilvl w:val="0"/>
          <w:numId w:val="2"/>
        </w:numPr>
        <w:spacing w:after="240"/>
        <w:jc w:val="both"/>
      </w:pPr>
      <w:r>
        <w:t xml:space="preserve">Any payment to the </w:t>
      </w:r>
      <w:r w:rsidR="0039463D">
        <w:t>Applicant</w:t>
      </w:r>
      <w:r>
        <w:t xml:space="preserve"> made pursuant to this </w:t>
      </w:r>
      <w:r w:rsidR="00AE4873">
        <w:t xml:space="preserve">Contract </w:t>
      </w:r>
      <w:r>
        <w:t xml:space="preserve">shall be deemed paid when placed in the U.S. Mail with appropriate </w:t>
      </w:r>
      <w:r w:rsidR="006213E8">
        <w:t>first-class</w:t>
      </w:r>
      <w:r>
        <w:t xml:space="preserve"> postage and addressed as follows:</w:t>
      </w:r>
    </w:p>
    <w:sdt>
      <w:sdtPr>
        <w:id w:val="-31272897"/>
        <w:placeholder>
          <w:docPart w:val="DF74A1CFEFBF434A944C52D4F32A629F"/>
        </w:placeholder>
        <w:showingPlcHdr/>
      </w:sdtPr>
      <w:sdtEndPr/>
      <w:sdtContent>
        <w:p w14:paraId="3278A765" w14:textId="77777777" w:rsidR="005B2D82" w:rsidRPr="005B2D82" w:rsidRDefault="005B2D82" w:rsidP="005B2D82">
          <w:pPr>
            <w:jc w:val="center"/>
            <w:rPr>
              <w:rStyle w:val="PlaceholderText"/>
              <w:b/>
              <w:bCs/>
              <w:i/>
              <w:iCs/>
            </w:rPr>
          </w:pPr>
          <w:r w:rsidRPr="005B2D82">
            <w:rPr>
              <w:rStyle w:val="PlaceholderText"/>
              <w:b/>
              <w:bCs/>
              <w:i/>
              <w:iCs/>
            </w:rPr>
            <w:t>Enter in address of applicant here</w:t>
          </w:r>
        </w:p>
        <w:p w14:paraId="1802FA5D" w14:textId="77777777" w:rsidR="005B2D82" w:rsidRPr="005B2D82" w:rsidRDefault="005B2D82" w:rsidP="005B2D82">
          <w:pPr>
            <w:jc w:val="center"/>
            <w:rPr>
              <w:rStyle w:val="PlaceholderText"/>
              <w:b/>
              <w:bCs/>
              <w:i/>
              <w:iCs/>
            </w:rPr>
          </w:pPr>
          <w:r w:rsidRPr="005B2D82">
            <w:rPr>
              <w:rStyle w:val="PlaceholderText"/>
              <w:b/>
              <w:bCs/>
              <w:i/>
              <w:iCs/>
            </w:rPr>
            <w:t>Address Continued</w:t>
          </w:r>
        </w:p>
        <w:p w14:paraId="74DF931F" w14:textId="77777777" w:rsidR="005B2D82" w:rsidRPr="005B2D82" w:rsidRDefault="005B2D82" w:rsidP="005B2D82">
          <w:pPr>
            <w:jc w:val="center"/>
            <w:rPr>
              <w:rStyle w:val="PlaceholderText"/>
              <w:b/>
              <w:bCs/>
              <w:i/>
              <w:iCs/>
            </w:rPr>
          </w:pPr>
          <w:r w:rsidRPr="005B2D82">
            <w:rPr>
              <w:rStyle w:val="PlaceholderText"/>
              <w:b/>
              <w:bCs/>
              <w:i/>
              <w:iCs/>
            </w:rPr>
            <w:t>Address Continued</w:t>
          </w:r>
        </w:p>
        <w:p w14:paraId="1913754C" w14:textId="17034450" w:rsidR="00A15016" w:rsidRDefault="005B2D82" w:rsidP="005B2D82">
          <w:pPr>
            <w:jc w:val="center"/>
          </w:pPr>
          <w:r w:rsidRPr="005B2D82">
            <w:rPr>
              <w:rStyle w:val="PlaceholderText"/>
              <w:b/>
              <w:bCs/>
              <w:i/>
              <w:iCs/>
            </w:rPr>
            <w:t xml:space="preserve">Attn: </w:t>
          </w:r>
        </w:p>
      </w:sdtContent>
    </w:sdt>
    <w:p w14:paraId="1A879C49" w14:textId="77777777" w:rsidR="00C6529B" w:rsidRDefault="00A15016" w:rsidP="00C6529B">
      <w:pPr>
        <w:spacing w:after="240"/>
        <w:ind w:left="720"/>
        <w:jc w:val="both"/>
      </w:pPr>
      <w:r>
        <w:t xml:space="preserve">It is the responsibility of the </w:t>
      </w:r>
      <w:r w:rsidR="0039463D">
        <w:t>Applicant</w:t>
      </w:r>
      <w:r>
        <w:t xml:space="preserve"> to notify the City of any change of address or substitute payee.</w:t>
      </w:r>
    </w:p>
    <w:p w14:paraId="5F834E6C" w14:textId="03B4D439" w:rsidR="007F2AF3" w:rsidRDefault="00C6529B" w:rsidP="007F2AF3">
      <w:pPr>
        <w:numPr>
          <w:ilvl w:val="0"/>
          <w:numId w:val="2"/>
        </w:numPr>
        <w:spacing w:after="240"/>
        <w:jc w:val="both"/>
      </w:pPr>
      <w:r w:rsidRPr="00C6529B">
        <w:t xml:space="preserve">Payments shall be made payable to: </w:t>
      </w:r>
      <w:r w:rsidRPr="00027E14">
        <w:rPr>
          <w:b/>
        </w:rPr>
        <w:t>“</w:t>
      </w:r>
      <w:sdt>
        <w:sdtPr>
          <w:rPr>
            <w:b/>
          </w:rPr>
          <w:id w:val="1849130966"/>
          <w:placeholder>
            <w:docPart w:val="7E82A223C45C448381BE15C303BA5ED1"/>
          </w:placeholder>
          <w:showingPlcHdr/>
        </w:sdtPr>
        <w:sdtEndPr/>
        <w:sdtContent>
          <w:r w:rsidR="005B2D82" w:rsidRPr="005B2D82">
            <w:rPr>
              <w:rStyle w:val="PlaceholderText"/>
              <w:b/>
              <w:bCs/>
              <w:i/>
              <w:iCs/>
            </w:rPr>
            <w:t>Name of applicant</w:t>
          </w:r>
        </w:sdtContent>
      </w:sdt>
      <w:r w:rsidR="005B2D82">
        <w:rPr>
          <w:b/>
        </w:rPr>
        <w:t>”</w:t>
      </w:r>
    </w:p>
    <w:p w14:paraId="4B645E06" w14:textId="77777777" w:rsidR="00C6529B" w:rsidRDefault="00C6529B" w:rsidP="007F2AF3">
      <w:pPr>
        <w:numPr>
          <w:ilvl w:val="0"/>
          <w:numId w:val="2"/>
        </w:numPr>
        <w:spacing w:after="240"/>
        <w:jc w:val="both"/>
      </w:pPr>
      <w:r w:rsidRPr="00C6529B">
        <w:t xml:space="preserve">The </w:t>
      </w:r>
      <w:r w:rsidR="00AD3ACB">
        <w:t xml:space="preserve">Applicant, its </w:t>
      </w:r>
      <w:proofErr w:type="gramStart"/>
      <w:r w:rsidR="00AD3ACB">
        <w:t>successors</w:t>
      </w:r>
      <w:proofErr w:type="gramEnd"/>
      <w:r w:rsidR="00AD3ACB">
        <w:t xml:space="preserve"> and assigns, hereby forever waive any right to withdraw or revoke any public use of the street improvements set forth in Paragraph </w:t>
      </w:r>
      <w:r w:rsidR="00077C85">
        <w:t>2</w:t>
      </w:r>
      <w:r w:rsidR="00AD3ACB">
        <w:t xml:space="preserve"> above.</w:t>
      </w:r>
    </w:p>
    <w:p w14:paraId="6477EF62" w14:textId="77777777" w:rsidR="00AD3ACB" w:rsidRDefault="00AD3ACB" w:rsidP="007F2AF3">
      <w:pPr>
        <w:numPr>
          <w:ilvl w:val="0"/>
          <w:numId w:val="2"/>
        </w:numPr>
        <w:spacing w:after="240"/>
        <w:jc w:val="both"/>
      </w:pPr>
      <w:r w:rsidRPr="00AD3ACB">
        <w:t>The City agrees to annually place thoroughfare facility fee monies into reimbursement accounts for each appropriate thoroughfare benefit area.  The percentage of thoroughfare facility monies placed in reimbursement accounts shall be determined by the Raleigh City Council in its sole discretion.  This provision shall not prevent the City from placing other monies in reimbursement accounts if it so chooses</w:t>
      </w:r>
      <w:r>
        <w:t>.</w:t>
      </w:r>
    </w:p>
    <w:p w14:paraId="68276F52" w14:textId="77777777" w:rsidR="00A15016" w:rsidRDefault="00A15016" w:rsidP="00FA4BA3">
      <w:pPr>
        <w:numPr>
          <w:ilvl w:val="0"/>
          <w:numId w:val="2"/>
        </w:numPr>
        <w:spacing w:after="240"/>
        <w:jc w:val="both"/>
      </w:pPr>
      <w:r>
        <w:t>If</w:t>
      </w:r>
      <w:r w:rsidR="00AE4873">
        <w:t>,</w:t>
      </w:r>
      <w:r>
        <w:t xml:space="preserve"> through any legislative enactment, judicial </w:t>
      </w:r>
      <w:proofErr w:type="gramStart"/>
      <w:r>
        <w:t>act</w:t>
      </w:r>
      <w:proofErr w:type="gramEnd"/>
      <w:r>
        <w:t xml:space="preserve"> or combination thereof, the City is prevented from collecting </w:t>
      </w:r>
      <w:r w:rsidR="008341D9">
        <w:t>revenues for street improvements</w:t>
      </w:r>
      <w:r>
        <w:t>, the City shall be fully discharged from making reimbursements.</w:t>
      </w:r>
    </w:p>
    <w:p w14:paraId="4BE68C22" w14:textId="77777777" w:rsidR="00B92216" w:rsidRDefault="00B92216" w:rsidP="00FA4BA3">
      <w:pPr>
        <w:numPr>
          <w:ilvl w:val="0"/>
          <w:numId w:val="2"/>
        </w:numPr>
        <w:spacing w:after="240"/>
        <w:jc w:val="both"/>
      </w:pPr>
      <w:r>
        <w:t xml:space="preserve">Priorities for thoroughfare projects shall be determined by the Raleigh City Council in its sole discretion as reflected in adopted plans and capital budgets of the City. Contract priorities shall be set from the thoroughfare priorities which existed at the time of execution of this </w:t>
      </w:r>
      <w:r w:rsidR="00AE4873">
        <w:t>Contract</w:t>
      </w:r>
      <w:r>
        <w:t xml:space="preserve">. The contract priority of this </w:t>
      </w:r>
      <w:r w:rsidR="00AE4873">
        <w:t xml:space="preserve">Contract </w:t>
      </w:r>
      <w:r>
        <w:t xml:space="preserve">shall be the same priority as the thoroughfare improvement priority set out in </w:t>
      </w:r>
      <w:r w:rsidR="00AE4873">
        <w:t xml:space="preserve">Paragraph </w:t>
      </w:r>
      <w:r>
        <w:t xml:space="preserve">6, above. Once established, the priorities for this contract shall remain unchanged notwithstanding any changes made in priorities, plans, and capital budgets by the City.  </w:t>
      </w:r>
    </w:p>
    <w:p w14:paraId="669ACB0B" w14:textId="0047BEE7" w:rsidR="00B92216" w:rsidRDefault="00B92216" w:rsidP="00FA4BA3">
      <w:pPr>
        <w:numPr>
          <w:ilvl w:val="0"/>
          <w:numId w:val="2"/>
        </w:numPr>
        <w:spacing w:after="240"/>
        <w:jc w:val="both"/>
      </w:pPr>
      <w:r>
        <w:t xml:space="preserve">The benefit area established in Paragraph </w:t>
      </w:r>
      <w:r w:rsidR="006213E8">
        <w:t xml:space="preserve">6 </w:t>
      </w:r>
      <w:r>
        <w:t xml:space="preserve">of this </w:t>
      </w:r>
      <w:r w:rsidR="00AE4873">
        <w:t xml:space="preserve">Contract </w:t>
      </w:r>
      <w:r>
        <w:t xml:space="preserve">shall be determined at the time of execution of this </w:t>
      </w:r>
      <w:r w:rsidR="00AE4873">
        <w:t xml:space="preserve">Contract </w:t>
      </w:r>
      <w:r>
        <w:t xml:space="preserve">and shall remain unchanged notwithstanding </w:t>
      </w:r>
      <w:r>
        <w:lastRenderedPageBreak/>
        <w:t xml:space="preserve">any later changes made to the boundaries of the benefit areas, including the placing of the property into an entirely different benefit area.  But monies collected from facility fees and monies which are made available for reimbursement shall be based on the most current </w:t>
      </w:r>
      <w:r w:rsidR="00B80159" w:rsidRPr="00B80159">
        <w:t xml:space="preserve">Thoroughfare Facility Fee Benefit Area </w:t>
      </w:r>
      <w:r>
        <w:t xml:space="preserve">boundaries.  The boundaries of the benefit areas shall be determined by the Raleigh City Council in its sole discretion, and nothing in this </w:t>
      </w:r>
      <w:r w:rsidR="00AE4873">
        <w:t xml:space="preserve">Contract </w:t>
      </w:r>
      <w:r>
        <w:t>shall limit or otherwise restrict boundary changes.</w:t>
      </w:r>
    </w:p>
    <w:p w14:paraId="5B6C44E7" w14:textId="77777777" w:rsidR="00A15016" w:rsidRDefault="00CB6070" w:rsidP="00FA4BA3">
      <w:pPr>
        <w:numPr>
          <w:ilvl w:val="0"/>
          <w:numId w:val="2"/>
        </w:numPr>
        <w:spacing w:after="240"/>
        <w:jc w:val="both"/>
      </w:pPr>
      <w:r>
        <w:t>T</w:t>
      </w:r>
      <w:r w:rsidR="00A15016">
        <w:t xml:space="preserve">he Applicant may assign the proceeds from this agreement to third parties provided all such assignments are in writing, signed by the </w:t>
      </w:r>
      <w:r w:rsidR="0039463D">
        <w:t>Applicant</w:t>
      </w:r>
      <w:r w:rsidR="00A15016">
        <w:t>, and received by the City Man</w:t>
      </w:r>
      <w:r w:rsidR="0039463D">
        <w:t>a</w:t>
      </w:r>
      <w:r w:rsidR="00A15016">
        <w:t>ger at least two months in advance of any payment.</w:t>
      </w:r>
    </w:p>
    <w:p w14:paraId="639C3EF0" w14:textId="77777777" w:rsidR="00A15016" w:rsidRDefault="00A15016" w:rsidP="00FA4BA3">
      <w:pPr>
        <w:numPr>
          <w:ilvl w:val="0"/>
          <w:numId w:val="2"/>
        </w:numPr>
        <w:spacing w:after="240"/>
        <w:jc w:val="both"/>
      </w:pPr>
      <w:r>
        <w:t xml:space="preserve">This agreement may only be amended </w:t>
      </w:r>
      <w:r w:rsidR="00EE5D7E">
        <w:t xml:space="preserve">in writing </w:t>
      </w:r>
      <w:r>
        <w:t>with the mutual consent of both parties.</w:t>
      </w:r>
    </w:p>
    <w:p w14:paraId="7C27620A" w14:textId="77777777" w:rsidR="00A15016" w:rsidRDefault="00FA4BA3" w:rsidP="00FA4BA3">
      <w:pPr>
        <w:numPr>
          <w:ilvl w:val="0"/>
          <w:numId w:val="2"/>
        </w:numPr>
        <w:spacing w:after="240"/>
        <w:jc w:val="both"/>
      </w:pPr>
      <w:r>
        <w:t>T</w:t>
      </w:r>
      <w:r w:rsidR="00A15016">
        <w:t xml:space="preserve">his agreement shall be binding upon the parties, their </w:t>
      </w:r>
      <w:r w:rsidR="00CB6070">
        <w:t>heirs, successors, and assigns.</w:t>
      </w:r>
    </w:p>
    <w:p w14:paraId="0DE90635" w14:textId="77777777" w:rsidR="00CB6070" w:rsidRDefault="00CB6070" w:rsidP="00FA4BA3">
      <w:pPr>
        <w:numPr>
          <w:ilvl w:val="0"/>
          <w:numId w:val="2"/>
        </w:numPr>
        <w:spacing w:after="240"/>
        <w:jc w:val="both"/>
      </w:pPr>
      <w:r w:rsidRPr="00CB6070">
        <w:t xml:space="preserve">It is specifically agreed, as part of the consideration of the signing of this agreement, that the parties hereto, their agents, officials, </w:t>
      </w:r>
      <w:proofErr w:type="gramStart"/>
      <w:r w:rsidRPr="00CB6070">
        <w:t>employees</w:t>
      </w:r>
      <w:proofErr w:type="gramEnd"/>
      <w:r w:rsidRPr="00CB6070">
        <w:t xml:space="preserve"> or servants will not discriminate in any manner on the basis of race, color, creed or national origin with reference to the subject matter of this agreement, no matter how remote.  The parties hereto further agree in all respects to conform with the provisions and intent of Ordinance No. 1969-889 duly adopted by the City of Raleigh, North Carolina.  The provision of this ordinance, being incorporated for the benefit of the City of Raleigh and its residents, may be enforced as set out in said ordinance and as provided by law.  These provisions shall be binding on the successors and assignees of the parties hereto with reference to the subject matter of this contract.</w:t>
      </w:r>
    </w:p>
    <w:p w14:paraId="3F9FDA5F" w14:textId="77777777" w:rsidR="00CB6070" w:rsidRDefault="00CB6070" w:rsidP="00FA4BA3">
      <w:pPr>
        <w:numPr>
          <w:ilvl w:val="0"/>
          <w:numId w:val="2"/>
        </w:numPr>
        <w:spacing w:after="240"/>
        <w:jc w:val="both"/>
      </w:pPr>
      <w:r w:rsidRPr="00CB6070">
        <w:t>All matters relating to this contract shall be governed by the laws of the State of North Carolina, without regard to its choice of law provisions, and venue for any action relating to this agreement shall be Wake County Civil Superior Court or the United States District Court for the Eastern District of North Carolina, Western Division.</w:t>
      </w:r>
    </w:p>
    <w:p w14:paraId="72895469" w14:textId="77777777" w:rsidR="00421982" w:rsidRPr="00CB6070" w:rsidRDefault="00421982" w:rsidP="00421982">
      <w:pPr>
        <w:numPr>
          <w:ilvl w:val="0"/>
          <w:numId w:val="2"/>
        </w:numPr>
        <w:spacing w:after="240"/>
        <w:jc w:val="both"/>
      </w:pPr>
      <w:r>
        <w:t xml:space="preserve">Payment of compensation specified in this Contract, its </w:t>
      </w:r>
      <w:proofErr w:type="gramStart"/>
      <w:r>
        <w:t>continuation</w:t>
      </w:r>
      <w:proofErr w:type="gramEnd"/>
      <w:r>
        <w:t xml:space="preserve"> or any renewal thereof, is dependent upon and subject to the allocation or appropriation of funds to the City for the purpose set forth in this Contract.</w:t>
      </w:r>
    </w:p>
    <w:p w14:paraId="1978418C" w14:textId="77777777" w:rsidR="00421982" w:rsidRDefault="00B5368F" w:rsidP="00FA4BA3">
      <w:pPr>
        <w:numPr>
          <w:ilvl w:val="0"/>
          <w:numId w:val="2"/>
        </w:numPr>
        <w:spacing w:after="240"/>
        <w:jc w:val="both"/>
      </w:pPr>
      <w:r w:rsidRPr="00B5368F">
        <w:t xml:space="preserve">By </w:t>
      </w:r>
      <w:proofErr w:type="gramStart"/>
      <w:r w:rsidRPr="00B5368F">
        <w:t>entering into</w:t>
      </w:r>
      <w:proofErr w:type="gramEnd"/>
      <w:r w:rsidRPr="00B5368F">
        <w:t xml:space="preserve"> this Contract, the Applicant waives any right to reimbursement relating to </w:t>
      </w:r>
      <w:r>
        <w:t xml:space="preserve">the </w:t>
      </w:r>
      <w:r w:rsidRPr="00B5368F">
        <w:t xml:space="preserve">aforesaid </w:t>
      </w:r>
      <w:r>
        <w:t>public street improvements</w:t>
      </w:r>
      <w:r w:rsidRPr="00B5368F">
        <w:t xml:space="preserve"> except as set out herein</w:t>
      </w:r>
      <w:r>
        <w:t>.</w:t>
      </w:r>
    </w:p>
    <w:p w14:paraId="35776603" w14:textId="77777777" w:rsidR="0042094D" w:rsidRPr="00CB6070" w:rsidRDefault="0042094D" w:rsidP="00FA4BA3">
      <w:pPr>
        <w:numPr>
          <w:ilvl w:val="0"/>
          <w:numId w:val="2"/>
        </w:numPr>
        <w:spacing w:after="240"/>
        <w:jc w:val="both"/>
      </w:pPr>
      <w:r>
        <w:t xml:space="preserve">This Contract, and any documents incorporated herein, represent the entire Contract between the parties and suspend all prior oral or written statements, </w:t>
      </w:r>
      <w:proofErr w:type="gramStart"/>
      <w:r>
        <w:t>agreements</w:t>
      </w:r>
      <w:proofErr w:type="gramEnd"/>
      <w:r>
        <w:t xml:space="preserve"> or Contracts between the parties to the extent that they are inconsistent with the terms herein.</w:t>
      </w:r>
    </w:p>
    <w:p w14:paraId="409145E0" w14:textId="77777777" w:rsidR="00A15016" w:rsidRDefault="00A15016" w:rsidP="00CB6070"/>
    <w:p w14:paraId="2032727A" w14:textId="77777777" w:rsidR="00CE461B" w:rsidRDefault="00CE461B" w:rsidP="00CB6070"/>
    <w:p w14:paraId="4A5E6C77" w14:textId="77777777" w:rsidR="00CE461B" w:rsidRDefault="00CE461B" w:rsidP="00CE461B">
      <w:pPr>
        <w:jc w:val="center"/>
      </w:pPr>
      <w:r>
        <w:t>[SIGNATURE PAGE TO FOLLOW]</w:t>
      </w:r>
    </w:p>
    <w:p w14:paraId="2373E946" w14:textId="77777777" w:rsidR="00A15016" w:rsidRPr="009A5608" w:rsidRDefault="00256864" w:rsidP="009A5608">
      <w:pPr>
        <w:ind w:firstLine="720"/>
      </w:pPr>
      <w:r>
        <w:rPr>
          <w:b/>
        </w:rPr>
        <w:br w:type="page"/>
      </w:r>
      <w:r w:rsidR="00A15016" w:rsidRPr="009A5608">
        <w:lastRenderedPageBreak/>
        <w:t>IN WITNESS WHEREOF</w:t>
      </w:r>
      <w:r w:rsidR="00FA4BA3" w:rsidRPr="009A5608">
        <w:t xml:space="preserve">, the parties have caused this </w:t>
      </w:r>
      <w:r w:rsidR="00A15016" w:rsidRPr="009A5608">
        <w:t>instrument to be duly executed the day and year first above written.</w:t>
      </w:r>
    </w:p>
    <w:p w14:paraId="30C8E651" w14:textId="77777777" w:rsidR="00A15016" w:rsidRPr="009A5608" w:rsidRDefault="00A15016" w:rsidP="009A5608"/>
    <w:p w14:paraId="26387AA2" w14:textId="77777777" w:rsidR="00A15016" w:rsidRPr="009A5608" w:rsidRDefault="00A15016" w:rsidP="009A5608"/>
    <w:p w14:paraId="5FC55E15" w14:textId="77777777" w:rsidR="00A15016" w:rsidRPr="009A5608" w:rsidRDefault="00A15016" w:rsidP="009A5608"/>
    <w:p w14:paraId="31B7458A" w14:textId="77777777" w:rsidR="00A15016" w:rsidRDefault="00EE5D7E" w:rsidP="009A5608">
      <w:pPr>
        <w:tabs>
          <w:tab w:val="left" w:pos="4320"/>
        </w:tabs>
      </w:pPr>
      <w:r>
        <w:t xml:space="preserve">BY: </w:t>
      </w:r>
      <w:r w:rsidR="00A15016" w:rsidRPr="009A5608">
        <w:t>APPLICANT</w:t>
      </w:r>
    </w:p>
    <w:sdt>
      <w:sdtPr>
        <w:rPr>
          <w:b/>
          <w:i/>
          <w:iCs/>
        </w:rPr>
        <w:id w:val="953684250"/>
        <w:placeholder>
          <w:docPart w:val="167001826D6343B7A40F8656513F0843"/>
        </w:placeholder>
        <w:showingPlcHdr/>
      </w:sdtPr>
      <w:sdtEndPr/>
      <w:sdtContent>
        <w:p w14:paraId="3F8B994C" w14:textId="534C753B" w:rsidR="00A15016" w:rsidRPr="005B2D82" w:rsidRDefault="005B2D82" w:rsidP="009A5608">
          <w:pPr>
            <w:tabs>
              <w:tab w:val="left" w:pos="4320"/>
            </w:tabs>
            <w:rPr>
              <w:b/>
              <w:i/>
              <w:iCs/>
            </w:rPr>
          </w:pPr>
          <w:r w:rsidRPr="005B2D82">
            <w:rPr>
              <w:rStyle w:val="PlaceholderText"/>
              <w:b/>
              <w:i/>
              <w:iCs/>
            </w:rPr>
            <w:t>Applicant Name</w:t>
          </w:r>
        </w:p>
      </w:sdtContent>
    </w:sdt>
    <w:p w14:paraId="377AEE3C" w14:textId="77777777" w:rsidR="005B2D82" w:rsidRPr="009A5608" w:rsidRDefault="005B2D82" w:rsidP="009A5608">
      <w:pPr>
        <w:tabs>
          <w:tab w:val="left" w:pos="4320"/>
        </w:tabs>
      </w:pPr>
    </w:p>
    <w:p w14:paraId="6984CDBA" w14:textId="77777777" w:rsidR="00A15016" w:rsidRPr="009A5608" w:rsidRDefault="00A15016" w:rsidP="009A5608">
      <w:pPr>
        <w:tabs>
          <w:tab w:val="left" w:pos="4320"/>
        </w:tabs>
      </w:pPr>
      <w:r w:rsidRPr="009A5608">
        <w:t>B</w:t>
      </w:r>
      <w:r w:rsidR="002B62CD">
        <w:t>Y</w:t>
      </w:r>
      <w:r w:rsidR="002B62CD" w:rsidRPr="009A5608">
        <w:t>: _</w:t>
      </w:r>
      <w:r w:rsidRPr="009A5608">
        <w:t>____</w:t>
      </w:r>
      <w:r w:rsidR="00FA4BA3" w:rsidRPr="009A5608">
        <w:t>_</w:t>
      </w:r>
      <w:r w:rsidRPr="009A5608">
        <w:t>_____________________</w:t>
      </w:r>
      <w:r w:rsidR="002B62CD">
        <w:tab/>
      </w:r>
      <w:r w:rsidR="002B62CD">
        <w:tab/>
      </w:r>
      <w:r w:rsidRPr="009A5608">
        <w:t>(SEAL)</w:t>
      </w:r>
    </w:p>
    <w:p w14:paraId="26D53F99" w14:textId="77777777" w:rsidR="00EC5AC9" w:rsidRPr="009A5608" w:rsidRDefault="00EC5AC9" w:rsidP="009A5608">
      <w:pPr>
        <w:tabs>
          <w:tab w:val="left" w:pos="4320"/>
        </w:tabs>
      </w:pPr>
    </w:p>
    <w:p w14:paraId="5DF5A10E" w14:textId="77777777" w:rsidR="00EC5AC9" w:rsidRPr="009A5608" w:rsidRDefault="00EC5AC9" w:rsidP="009A5608">
      <w:pPr>
        <w:tabs>
          <w:tab w:val="left" w:pos="4320"/>
        </w:tabs>
      </w:pPr>
    </w:p>
    <w:p w14:paraId="33307313" w14:textId="77777777" w:rsidR="00EC5AC9" w:rsidRPr="009A5608" w:rsidRDefault="002B62CD" w:rsidP="009A5608">
      <w:pPr>
        <w:tabs>
          <w:tab w:val="left" w:pos="4320"/>
        </w:tabs>
      </w:pPr>
      <w:r>
        <w:t xml:space="preserve">Name and Title: </w:t>
      </w:r>
      <w:r w:rsidR="00EC5AC9" w:rsidRPr="009A5608">
        <w:t>___________________________</w:t>
      </w:r>
    </w:p>
    <w:p w14:paraId="64BB6356" w14:textId="77777777" w:rsidR="00A15016" w:rsidRPr="009A5608" w:rsidRDefault="00A15016" w:rsidP="009A5608">
      <w:pPr>
        <w:tabs>
          <w:tab w:val="left" w:pos="4320"/>
        </w:tabs>
      </w:pPr>
    </w:p>
    <w:p w14:paraId="03DEC65E" w14:textId="77777777" w:rsidR="00EC5AC9" w:rsidRPr="00244A5B" w:rsidRDefault="00EC5AC9" w:rsidP="009A5608">
      <w:pPr>
        <w:tabs>
          <w:tab w:val="left" w:pos="4320"/>
        </w:tabs>
      </w:pPr>
    </w:p>
    <w:p w14:paraId="146CBBC0" w14:textId="77777777" w:rsidR="00EC5AC9" w:rsidRPr="00244A5B" w:rsidRDefault="00244A5B" w:rsidP="009A5608">
      <w:pPr>
        <w:tabs>
          <w:tab w:val="left" w:pos="4320"/>
        </w:tabs>
      </w:pPr>
      <w:r>
        <w:t xml:space="preserve">CORPORATE </w:t>
      </w:r>
      <w:r w:rsidRPr="00244A5B">
        <w:t>NOTARY ACKNOWLEDGEMENT</w:t>
      </w:r>
    </w:p>
    <w:p w14:paraId="2A6B5FB0" w14:textId="77777777" w:rsidR="00A15016" w:rsidRPr="00244A5B" w:rsidRDefault="00A15016" w:rsidP="00FA4BA3">
      <w:pPr>
        <w:tabs>
          <w:tab w:val="left" w:pos="4320"/>
        </w:tabs>
      </w:pPr>
    </w:p>
    <w:p w14:paraId="7442997C" w14:textId="77777777" w:rsidR="00244A5B" w:rsidRPr="00244A5B" w:rsidRDefault="00244A5B" w:rsidP="001C6C4B">
      <w:pPr>
        <w:tabs>
          <w:tab w:val="right" w:pos="8640"/>
        </w:tabs>
      </w:pPr>
      <w:r w:rsidRPr="00244A5B">
        <w:t>STATE:</w:t>
      </w:r>
    </w:p>
    <w:p w14:paraId="3A070CE1" w14:textId="77777777" w:rsidR="001C6C4B" w:rsidRPr="00244A5B" w:rsidRDefault="001C6C4B" w:rsidP="001C6C4B">
      <w:pPr>
        <w:tabs>
          <w:tab w:val="right" w:pos="8640"/>
        </w:tabs>
      </w:pPr>
      <w:r w:rsidRPr="00244A5B">
        <w:t xml:space="preserve"> </w:t>
      </w:r>
      <w:r w:rsidRPr="00244A5B">
        <w:tab/>
      </w:r>
    </w:p>
    <w:p w14:paraId="3B85DDB1" w14:textId="77777777" w:rsidR="001C6C4B" w:rsidRPr="00244A5B" w:rsidRDefault="001C6C4B" w:rsidP="001C6C4B">
      <w:r w:rsidRPr="00244A5B">
        <w:t>COUNTY</w:t>
      </w:r>
      <w:r w:rsidR="00244A5B" w:rsidRPr="00244A5B">
        <w:t>:</w:t>
      </w:r>
    </w:p>
    <w:p w14:paraId="1996B3DB" w14:textId="77777777" w:rsidR="001C6C4B" w:rsidRPr="00244A5B" w:rsidRDefault="001C6C4B" w:rsidP="001C6C4B"/>
    <w:p w14:paraId="457EA942" w14:textId="77777777" w:rsidR="001C6C4B" w:rsidRDefault="001C6C4B" w:rsidP="001C6C4B"/>
    <w:p w14:paraId="27301482" w14:textId="428E37F6" w:rsidR="001C6C4B" w:rsidRDefault="001C6C4B" w:rsidP="001C6C4B">
      <w:pPr>
        <w:jc w:val="both"/>
      </w:pPr>
      <w:r>
        <w:t xml:space="preserve">I, _____________________________________, a Notary Public </w:t>
      </w:r>
      <w:r w:rsidR="00244A5B">
        <w:t xml:space="preserve">for said County and State </w:t>
      </w:r>
      <w:r>
        <w:t xml:space="preserve">do hereby certify that </w:t>
      </w:r>
      <w:r w:rsidR="00244A5B" w:rsidRPr="00244A5B">
        <w:t>___________________________</w:t>
      </w:r>
      <w:r>
        <w:t>, Manag</w:t>
      </w:r>
      <w:r w:rsidR="005A423C">
        <w:t>ing Memb</w:t>
      </w:r>
      <w:r>
        <w:t>er of</w:t>
      </w:r>
      <w:r w:rsidR="00244A5B">
        <w:t xml:space="preserve"> </w:t>
      </w:r>
      <w:sdt>
        <w:sdtPr>
          <w:id w:val="2075231563"/>
          <w:placeholder>
            <w:docPart w:val="8C6A043BA26644CDA88C1E460F54C690"/>
          </w:placeholder>
          <w:showingPlcHdr/>
        </w:sdtPr>
        <w:sdtEndPr/>
        <w:sdtContent>
          <w:r w:rsidR="005B2D82" w:rsidRPr="005B2D82">
            <w:rPr>
              <w:rStyle w:val="PlaceholderText"/>
              <w:b/>
              <w:bCs/>
              <w:i/>
              <w:iCs/>
            </w:rPr>
            <w:t>Applicant Name</w:t>
          </w:r>
        </w:sdtContent>
      </w:sdt>
      <w:r w:rsidR="005B2D82">
        <w:rPr>
          <w:b/>
        </w:rPr>
        <w:t xml:space="preserve"> </w:t>
      </w:r>
      <w:r>
        <w:t>a limited liability company, personally appeared before me this day and acknowledged the due execution of the foregoing instrument on behalf of the company.</w:t>
      </w:r>
    </w:p>
    <w:p w14:paraId="7A8F764C" w14:textId="77777777" w:rsidR="001C6C4B" w:rsidRDefault="001C6C4B" w:rsidP="001C6C4B"/>
    <w:p w14:paraId="6CBA2EDA" w14:textId="77777777" w:rsidR="001C6C4B" w:rsidRDefault="001C6C4B" w:rsidP="001C6C4B">
      <w:pPr>
        <w:spacing w:after="240"/>
        <w:jc w:val="both"/>
      </w:pPr>
      <w:r>
        <w:t>Witness my hand and official seal thi</w:t>
      </w:r>
      <w:r w:rsidR="00CE461B">
        <w:t>s _____ day of ___________, 20___</w:t>
      </w:r>
      <w:r>
        <w:t>.</w:t>
      </w:r>
    </w:p>
    <w:p w14:paraId="3DA45B1B" w14:textId="77777777" w:rsidR="001C6C4B" w:rsidRDefault="001C6C4B" w:rsidP="001C6C4B">
      <w:pPr>
        <w:tabs>
          <w:tab w:val="left" w:pos="4320"/>
        </w:tabs>
        <w:spacing w:after="240"/>
        <w:ind w:firstLine="720"/>
        <w:jc w:val="both"/>
      </w:pPr>
      <w:r>
        <w:tab/>
        <w:t>______________________</w:t>
      </w:r>
    </w:p>
    <w:p w14:paraId="6547E2AA" w14:textId="77777777" w:rsidR="001C6C4B" w:rsidRDefault="001C6C4B" w:rsidP="001C6C4B">
      <w:pPr>
        <w:tabs>
          <w:tab w:val="left" w:pos="4320"/>
        </w:tabs>
        <w:spacing w:after="240"/>
        <w:jc w:val="both"/>
      </w:pPr>
      <w:r>
        <w:t>(Seal)</w:t>
      </w:r>
      <w:r>
        <w:tab/>
        <w:t>Notary public</w:t>
      </w:r>
    </w:p>
    <w:p w14:paraId="11CF7505" w14:textId="77777777" w:rsidR="001C6C4B" w:rsidRDefault="001C6C4B" w:rsidP="001C6C4B">
      <w:pPr>
        <w:tabs>
          <w:tab w:val="left" w:pos="4320"/>
        </w:tabs>
        <w:spacing w:after="240"/>
        <w:jc w:val="both"/>
      </w:pPr>
    </w:p>
    <w:p w14:paraId="5EC8EB73" w14:textId="77777777" w:rsidR="001C6C4B" w:rsidRDefault="001C6C4B" w:rsidP="001C6C4B">
      <w:pPr>
        <w:tabs>
          <w:tab w:val="left" w:pos="4320"/>
        </w:tabs>
        <w:spacing w:after="240"/>
        <w:jc w:val="both"/>
      </w:pPr>
    </w:p>
    <w:p w14:paraId="5CFD822D" w14:textId="77777777" w:rsidR="001C6C4B" w:rsidRDefault="001C6C4B" w:rsidP="001C6C4B">
      <w:pPr>
        <w:spacing w:after="240"/>
        <w:jc w:val="both"/>
      </w:pPr>
      <w:r>
        <w:t>My Commission Expires:</w:t>
      </w:r>
    </w:p>
    <w:p w14:paraId="0477EBAB" w14:textId="77777777" w:rsidR="00A15016" w:rsidRDefault="001C6C4B" w:rsidP="001C6C4B">
      <w:pPr>
        <w:spacing w:after="240"/>
        <w:rPr>
          <w:b/>
        </w:rPr>
      </w:pPr>
      <w:r>
        <w:t>_____________________</w:t>
      </w:r>
    </w:p>
    <w:p w14:paraId="0798A124" w14:textId="77777777" w:rsidR="00A250B6" w:rsidRDefault="00A250B6"/>
    <w:p w14:paraId="056AA764" w14:textId="77777777" w:rsidR="00EE5D7E" w:rsidRDefault="00A250B6" w:rsidP="00A250B6">
      <w:r>
        <w:br w:type="page"/>
      </w:r>
    </w:p>
    <w:p w14:paraId="67A45B7A" w14:textId="77777777" w:rsidR="00EE5D7E" w:rsidRPr="005B4B06" w:rsidRDefault="00EE5D7E" w:rsidP="00EE5D7E">
      <w:pPr>
        <w:rPr>
          <w:szCs w:val="24"/>
        </w:rPr>
      </w:pPr>
      <w:r w:rsidRPr="005B4B06">
        <w:rPr>
          <w:szCs w:val="24"/>
        </w:rPr>
        <w:lastRenderedPageBreak/>
        <w:t>ATTEST:</w:t>
      </w:r>
      <w:r w:rsidRPr="005B4B06">
        <w:rPr>
          <w:szCs w:val="24"/>
        </w:rPr>
        <w:tab/>
      </w:r>
      <w:r w:rsidRPr="005B4B06">
        <w:rPr>
          <w:szCs w:val="24"/>
        </w:rPr>
        <w:tab/>
      </w:r>
      <w:r w:rsidRPr="005B4B06">
        <w:rPr>
          <w:szCs w:val="24"/>
        </w:rPr>
        <w:tab/>
      </w:r>
      <w:r w:rsidRPr="005B4B06">
        <w:rPr>
          <w:szCs w:val="24"/>
        </w:rPr>
        <w:tab/>
      </w:r>
      <w:r w:rsidRPr="005B4B06">
        <w:rPr>
          <w:szCs w:val="24"/>
        </w:rPr>
        <w:tab/>
      </w:r>
      <w:r w:rsidR="002B62CD">
        <w:rPr>
          <w:szCs w:val="24"/>
        </w:rPr>
        <w:t>BY: THE CITY OF RALEIGH</w:t>
      </w:r>
    </w:p>
    <w:p w14:paraId="27564158" w14:textId="77777777" w:rsidR="00EE5D7E" w:rsidRPr="005B4B06" w:rsidRDefault="00EE5D7E" w:rsidP="00EE5D7E">
      <w:pPr>
        <w:rPr>
          <w:szCs w:val="24"/>
        </w:rPr>
      </w:pPr>
    </w:p>
    <w:p w14:paraId="3315A7A2" w14:textId="77777777" w:rsidR="00EE5D7E" w:rsidRPr="005B4B06" w:rsidRDefault="00EE5D7E" w:rsidP="00EE5D7E">
      <w:pPr>
        <w:rPr>
          <w:szCs w:val="24"/>
        </w:rPr>
      </w:pPr>
    </w:p>
    <w:p w14:paraId="60CCC372" w14:textId="77777777" w:rsidR="00EE5D7E" w:rsidRPr="005B4B06" w:rsidRDefault="00EE5D7E" w:rsidP="00EE5D7E">
      <w:pPr>
        <w:rPr>
          <w:szCs w:val="24"/>
        </w:rPr>
      </w:pPr>
      <w:r w:rsidRPr="005B4B06">
        <w:rPr>
          <w:szCs w:val="24"/>
        </w:rPr>
        <w:t>____________________________</w:t>
      </w:r>
      <w:r w:rsidRPr="005B4B06">
        <w:rPr>
          <w:szCs w:val="24"/>
        </w:rPr>
        <w:tab/>
      </w:r>
      <w:r w:rsidRPr="005B4B06">
        <w:rPr>
          <w:szCs w:val="24"/>
        </w:rPr>
        <w:tab/>
        <w:t>________________________________</w:t>
      </w:r>
    </w:p>
    <w:p w14:paraId="2A72E533" w14:textId="77777777" w:rsidR="00EE5D7E" w:rsidRPr="005B4B06" w:rsidRDefault="00EE5D7E" w:rsidP="00EE5D7E">
      <w:pPr>
        <w:rPr>
          <w:szCs w:val="24"/>
        </w:rPr>
      </w:pPr>
      <w:r w:rsidRPr="005B4B06">
        <w:rPr>
          <w:szCs w:val="24"/>
        </w:rPr>
        <w:t>Gail G. Smith</w:t>
      </w:r>
      <w:r w:rsidRPr="005B4B06">
        <w:rPr>
          <w:szCs w:val="24"/>
        </w:rPr>
        <w:tab/>
      </w:r>
      <w:r w:rsidRPr="005B4B06">
        <w:rPr>
          <w:szCs w:val="24"/>
        </w:rPr>
        <w:tab/>
      </w:r>
      <w:r w:rsidRPr="005B4B06">
        <w:rPr>
          <w:szCs w:val="24"/>
        </w:rPr>
        <w:tab/>
      </w:r>
      <w:r w:rsidRPr="005B4B06">
        <w:rPr>
          <w:szCs w:val="24"/>
        </w:rPr>
        <w:tab/>
      </w:r>
      <w:r w:rsidRPr="005B4B06">
        <w:rPr>
          <w:szCs w:val="24"/>
        </w:rPr>
        <w:tab/>
      </w:r>
      <w:r>
        <w:rPr>
          <w:szCs w:val="24"/>
        </w:rPr>
        <w:t>Ruffin Hall</w:t>
      </w:r>
    </w:p>
    <w:p w14:paraId="14CFA7E0" w14:textId="77777777" w:rsidR="00EE5D7E" w:rsidRPr="005B4B06" w:rsidRDefault="00EE5D7E" w:rsidP="00EE5D7E">
      <w:pPr>
        <w:rPr>
          <w:szCs w:val="24"/>
        </w:rPr>
      </w:pPr>
      <w:r w:rsidRPr="005B4B06">
        <w:rPr>
          <w:szCs w:val="24"/>
        </w:rPr>
        <w:t>City Clerk &amp; Treasurer</w:t>
      </w:r>
      <w:r w:rsidRPr="005B4B06">
        <w:rPr>
          <w:szCs w:val="24"/>
        </w:rPr>
        <w:tab/>
      </w:r>
      <w:r w:rsidRPr="005B4B06">
        <w:rPr>
          <w:szCs w:val="24"/>
        </w:rPr>
        <w:tab/>
      </w:r>
      <w:r w:rsidRPr="005B4B06">
        <w:rPr>
          <w:szCs w:val="24"/>
        </w:rPr>
        <w:tab/>
      </w:r>
      <w:r>
        <w:rPr>
          <w:szCs w:val="24"/>
        </w:rPr>
        <w:t>City Manager</w:t>
      </w:r>
    </w:p>
    <w:p w14:paraId="7D6807C0" w14:textId="77777777" w:rsidR="00EE5D7E" w:rsidRDefault="00EE5D7E" w:rsidP="00EE5D7E">
      <w:pPr>
        <w:tabs>
          <w:tab w:val="left" w:pos="4320"/>
        </w:tabs>
        <w:rPr>
          <w:b/>
        </w:rPr>
      </w:pPr>
    </w:p>
    <w:p w14:paraId="1AFE469D" w14:textId="77777777" w:rsidR="00EE5D7E" w:rsidRDefault="00EE5D7E" w:rsidP="00EE5D7E">
      <w:pPr>
        <w:tabs>
          <w:tab w:val="left" w:pos="4320"/>
        </w:tabs>
        <w:rPr>
          <w:b/>
        </w:rPr>
      </w:pPr>
    </w:p>
    <w:p w14:paraId="27E7C43C" w14:textId="77777777" w:rsidR="00EE5D7E" w:rsidRDefault="00EE5D7E" w:rsidP="00EE5D7E">
      <w:pPr>
        <w:tabs>
          <w:tab w:val="left" w:pos="4320"/>
        </w:tabs>
        <w:rPr>
          <w:b/>
        </w:rPr>
      </w:pPr>
    </w:p>
    <w:p w14:paraId="01600B6A" w14:textId="77777777" w:rsidR="00EE5D7E" w:rsidRDefault="00EE5D7E" w:rsidP="00EE5D7E">
      <w:pPr>
        <w:tabs>
          <w:tab w:val="left" w:pos="4320"/>
        </w:tabs>
        <w:rPr>
          <w:b/>
        </w:rPr>
      </w:pPr>
    </w:p>
    <w:p w14:paraId="5CA29E46" w14:textId="77777777" w:rsidR="00EE5D7E" w:rsidRDefault="00EE5D7E" w:rsidP="00EE5D7E">
      <w:pPr>
        <w:tabs>
          <w:tab w:val="left" w:pos="4320"/>
        </w:tabs>
        <w:rPr>
          <w:b/>
        </w:rPr>
      </w:pPr>
      <w:r>
        <w:rPr>
          <w:b/>
        </w:rPr>
        <w:t xml:space="preserve">(SEAL)                                </w:t>
      </w:r>
    </w:p>
    <w:p w14:paraId="659EC92E" w14:textId="77777777" w:rsidR="00EE5D7E" w:rsidRDefault="00EE5D7E" w:rsidP="00EE5D7E">
      <w:pPr>
        <w:tabs>
          <w:tab w:val="left" w:pos="4320"/>
        </w:tabs>
      </w:pPr>
    </w:p>
    <w:p w14:paraId="1798E8A4" w14:textId="77777777" w:rsidR="00EE5D7E" w:rsidRDefault="00EE5D7E" w:rsidP="00EE5D7E">
      <w:pPr>
        <w:tabs>
          <w:tab w:val="left" w:pos="4320"/>
        </w:tabs>
      </w:pPr>
    </w:p>
    <w:p w14:paraId="6021A9E0" w14:textId="77777777" w:rsidR="00EE5D7E" w:rsidRPr="005B4B06" w:rsidRDefault="00EE5D7E" w:rsidP="00EE5D7E">
      <w:pPr>
        <w:tabs>
          <w:tab w:val="left" w:pos="4320"/>
        </w:tabs>
        <w:rPr>
          <w:szCs w:val="24"/>
        </w:rPr>
      </w:pPr>
      <w:r w:rsidRPr="005B4B06">
        <w:rPr>
          <w:szCs w:val="24"/>
        </w:rPr>
        <w:t>APPROVED AS TO FORM:</w:t>
      </w:r>
    </w:p>
    <w:p w14:paraId="067EEF77" w14:textId="77777777" w:rsidR="00EE5D7E" w:rsidRPr="005B4B06" w:rsidRDefault="00EE5D7E" w:rsidP="00EE5D7E">
      <w:pPr>
        <w:tabs>
          <w:tab w:val="left" w:pos="4320"/>
        </w:tabs>
        <w:rPr>
          <w:szCs w:val="24"/>
        </w:rPr>
      </w:pPr>
    </w:p>
    <w:p w14:paraId="4EB549B9" w14:textId="77777777" w:rsidR="00EE5D7E" w:rsidRPr="005B4B06" w:rsidRDefault="00EE5D7E" w:rsidP="00EE5D7E">
      <w:pPr>
        <w:tabs>
          <w:tab w:val="left" w:pos="4320"/>
        </w:tabs>
        <w:rPr>
          <w:szCs w:val="24"/>
        </w:rPr>
      </w:pPr>
    </w:p>
    <w:p w14:paraId="1BDA1F77" w14:textId="77777777" w:rsidR="00EE5D7E" w:rsidRPr="005B4B06" w:rsidRDefault="00EE5D7E" w:rsidP="00EE5D7E">
      <w:pPr>
        <w:tabs>
          <w:tab w:val="left" w:pos="4320"/>
        </w:tabs>
        <w:rPr>
          <w:szCs w:val="24"/>
        </w:rPr>
      </w:pPr>
      <w:r w:rsidRPr="005B4B06">
        <w:rPr>
          <w:szCs w:val="24"/>
        </w:rPr>
        <w:t>____________________________</w:t>
      </w:r>
    </w:p>
    <w:p w14:paraId="19F5E93B" w14:textId="77777777" w:rsidR="00EE5D7E" w:rsidRPr="005B4B06" w:rsidRDefault="002B62CD" w:rsidP="00EE5D7E">
      <w:pPr>
        <w:tabs>
          <w:tab w:val="left" w:pos="4320"/>
        </w:tabs>
        <w:rPr>
          <w:szCs w:val="24"/>
        </w:rPr>
      </w:pPr>
      <w:r>
        <w:rPr>
          <w:szCs w:val="24"/>
        </w:rPr>
        <w:t xml:space="preserve">(Associate) </w:t>
      </w:r>
      <w:r w:rsidR="00EE5D7E" w:rsidRPr="005B4B06">
        <w:rPr>
          <w:szCs w:val="24"/>
        </w:rPr>
        <w:t>CITY ATTORNEY</w:t>
      </w:r>
    </w:p>
    <w:p w14:paraId="0A013D7A" w14:textId="77777777" w:rsidR="00EE5D7E" w:rsidRDefault="00EE5D7E" w:rsidP="00EE5D7E">
      <w:pPr>
        <w:tabs>
          <w:tab w:val="left" w:pos="4320"/>
        </w:tabs>
      </w:pPr>
    </w:p>
    <w:p w14:paraId="6CA017E8" w14:textId="77777777" w:rsidR="00EE5D7E" w:rsidRPr="00D073FE" w:rsidRDefault="00EE5D7E" w:rsidP="00EE5D7E">
      <w:pPr>
        <w:spacing w:after="240"/>
        <w:jc w:val="both"/>
        <w:rPr>
          <w:b/>
        </w:rPr>
      </w:pPr>
      <w:r w:rsidRPr="00D073FE">
        <w:rPr>
          <w:b/>
        </w:rPr>
        <w:t>STATE OF NORTH CAROLINA</w:t>
      </w:r>
      <w:r w:rsidRPr="0039463D">
        <w:rPr>
          <w:b/>
        </w:rPr>
        <w:tab/>
      </w:r>
      <w:r w:rsidRPr="0039463D">
        <w:rPr>
          <w:b/>
        </w:rPr>
        <w:tab/>
        <w:t>CITY ACKNOWLEDGEMENT</w:t>
      </w:r>
    </w:p>
    <w:p w14:paraId="54C20E06" w14:textId="77777777" w:rsidR="00EE5D7E" w:rsidRPr="00D073FE" w:rsidRDefault="00EE5D7E" w:rsidP="00EE5D7E">
      <w:pPr>
        <w:spacing w:after="240"/>
        <w:jc w:val="both"/>
        <w:rPr>
          <w:b/>
        </w:rPr>
      </w:pPr>
      <w:r w:rsidRPr="00D073FE">
        <w:rPr>
          <w:b/>
        </w:rPr>
        <w:t>COUNTY OF WAKE</w:t>
      </w:r>
    </w:p>
    <w:p w14:paraId="33A0E801" w14:textId="77777777" w:rsidR="00EE5D7E" w:rsidRDefault="00EE5D7E" w:rsidP="00EE5D7E">
      <w:pPr>
        <w:spacing w:after="240"/>
        <w:jc w:val="both"/>
      </w:pPr>
      <w:r>
        <w:t xml:space="preserve">This is to certify that on the _____ day of ________________, 20___, before me personally came Gail G. Smith, with whom I am personally acquainted, who, being by me duly sworn, says that she is the City Clerk, and Ruffin Hall is the City Manager of the City of Raleigh, the municipal corporation described herein and which voluntarily executed the foregoing; that she </w:t>
      </w:r>
      <w:r w:rsidR="00B73D27">
        <w:t>knows the corporate seal of said</w:t>
      </w:r>
      <w:r>
        <w:t xml:space="preserve"> municipal corporation; that the seal affixed to the foregoing instrument is said corporate seal, and the name of the municipal corporation was subscribed thereto by said City Clerk and Treasurer and that the said seal was affixed, all by order of the governing body of said municipal corporation, and that the said instrument is the act and deed of said municipal corporation.</w:t>
      </w:r>
    </w:p>
    <w:p w14:paraId="3EF13073" w14:textId="77777777" w:rsidR="00EE5D7E" w:rsidRDefault="00EE5D7E" w:rsidP="00EE5D7E">
      <w:pPr>
        <w:spacing w:after="240"/>
        <w:jc w:val="both"/>
      </w:pPr>
      <w:r>
        <w:t>Witness my hand and official seal this _____ day of ___________, 20___.</w:t>
      </w:r>
    </w:p>
    <w:p w14:paraId="45DC8D8F" w14:textId="77777777" w:rsidR="00EE5D7E" w:rsidRDefault="00EE5D7E" w:rsidP="00EE5D7E">
      <w:pPr>
        <w:tabs>
          <w:tab w:val="left" w:pos="4320"/>
        </w:tabs>
        <w:spacing w:after="240"/>
        <w:ind w:firstLine="720"/>
        <w:jc w:val="both"/>
      </w:pPr>
      <w:r>
        <w:tab/>
        <w:t>______________________</w:t>
      </w:r>
    </w:p>
    <w:p w14:paraId="392F825D" w14:textId="77777777" w:rsidR="00EE5D7E" w:rsidRDefault="00EE5D7E" w:rsidP="00EE5D7E">
      <w:pPr>
        <w:tabs>
          <w:tab w:val="left" w:pos="4320"/>
        </w:tabs>
        <w:spacing w:after="240"/>
        <w:jc w:val="both"/>
      </w:pPr>
      <w:r>
        <w:t>(Seal)</w:t>
      </w:r>
      <w:r>
        <w:tab/>
        <w:t>Notary public</w:t>
      </w:r>
    </w:p>
    <w:p w14:paraId="6EA8F456" w14:textId="77777777" w:rsidR="00EE5D7E" w:rsidRDefault="00EE5D7E" w:rsidP="00EE5D7E">
      <w:pPr>
        <w:tabs>
          <w:tab w:val="left" w:pos="4320"/>
        </w:tabs>
        <w:spacing w:after="240"/>
        <w:jc w:val="both"/>
      </w:pPr>
    </w:p>
    <w:p w14:paraId="62B27D2D" w14:textId="77777777" w:rsidR="00EE5D7E" w:rsidRDefault="00EE5D7E" w:rsidP="00EE5D7E">
      <w:pPr>
        <w:spacing w:after="240"/>
        <w:jc w:val="both"/>
      </w:pPr>
      <w:r>
        <w:t>My Commission Expires:</w:t>
      </w:r>
    </w:p>
    <w:p w14:paraId="747923F3" w14:textId="77777777" w:rsidR="00EE5D7E" w:rsidRDefault="00EE5D7E" w:rsidP="00EE5D7E">
      <w:pPr>
        <w:spacing w:after="240"/>
        <w:jc w:val="both"/>
      </w:pPr>
      <w:r>
        <w:t>_____________________</w:t>
      </w:r>
    </w:p>
    <w:p w14:paraId="6665241A" w14:textId="77777777" w:rsidR="00A250B6" w:rsidRDefault="00A250B6">
      <w:r>
        <w:br w:type="page"/>
      </w:r>
    </w:p>
    <w:p w14:paraId="5126D8FA" w14:textId="77777777" w:rsidR="00A250B6" w:rsidRPr="00A250B6" w:rsidRDefault="00A250B6" w:rsidP="00A250B6">
      <w:pPr>
        <w:spacing w:after="240"/>
        <w:jc w:val="both"/>
      </w:pPr>
      <w:r w:rsidRPr="00A250B6">
        <w:lastRenderedPageBreak/>
        <w:t>P</w:t>
      </w:r>
      <w:r>
        <w:t>RE</w:t>
      </w:r>
      <w:r w:rsidRPr="00A250B6">
        <w:t>-A</w:t>
      </w:r>
      <w:r>
        <w:t>UDIT</w:t>
      </w:r>
      <w:r w:rsidRPr="00A250B6">
        <w:t xml:space="preserve"> C</w:t>
      </w:r>
      <w:r>
        <w:t>ERTIFICATION</w:t>
      </w:r>
      <w:r w:rsidRPr="00A250B6">
        <w:t>:</w:t>
      </w:r>
    </w:p>
    <w:p w14:paraId="5A5EDF5C" w14:textId="77777777" w:rsidR="00A250B6" w:rsidRDefault="00A250B6" w:rsidP="00A250B6">
      <w:pPr>
        <w:jc w:val="both"/>
      </w:pPr>
    </w:p>
    <w:p w14:paraId="04ABC5E2" w14:textId="77777777" w:rsidR="00A250B6" w:rsidRPr="00A250B6" w:rsidRDefault="00A250B6" w:rsidP="00A250B6">
      <w:pPr>
        <w:jc w:val="both"/>
      </w:pPr>
      <w:r w:rsidRPr="00A250B6">
        <w:t>This instrument has been pre-audited in the manner required by the Local Government</w:t>
      </w:r>
      <w:r>
        <w:t xml:space="preserve"> </w:t>
      </w:r>
      <w:r w:rsidRPr="00A250B6">
        <w:t>Budget and Fiscal Control Act. This _____ day of ___________, 20___.</w:t>
      </w:r>
    </w:p>
    <w:p w14:paraId="4CD33370" w14:textId="77777777" w:rsidR="00A250B6" w:rsidRDefault="00A250B6" w:rsidP="00A250B6">
      <w:pPr>
        <w:jc w:val="both"/>
      </w:pPr>
    </w:p>
    <w:p w14:paraId="5D691C56" w14:textId="77777777" w:rsidR="00A250B6" w:rsidRPr="00A250B6" w:rsidRDefault="00A250B6" w:rsidP="00A250B6">
      <w:pPr>
        <w:jc w:val="both"/>
      </w:pPr>
    </w:p>
    <w:p w14:paraId="2471087A" w14:textId="77777777" w:rsidR="00A250B6" w:rsidRDefault="00A250B6" w:rsidP="00A250B6">
      <w:pPr>
        <w:spacing w:after="240"/>
        <w:jc w:val="both"/>
      </w:pPr>
    </w:p>
    <w:p w14:paraId="1F5F061E" w14:textId="77777777" w:rsidR="00A250B6" w:rsidRPr="00A250B6" w:rsidRDefault="00A250B6" w:rsidP="00A250B6">
      <w:pPr>
        <w:spacing w:after="240"/>
        <w:jc w:val="both"/>
      </w:pPr>
      <w:r w:rsidRPr="00A250B6">
        <w:t>______________________________</w:t>
      </w:r>
    </w:p>
    <w:p w14:paraId="1B7A5F8D" w14:textId="77777777" w:rsidR="00D073FE" w:rsidRDefault="00A250B6" w:rsidP="00A250B6">
      <w:pPr>
        <w:spacing w:after="240"/>
        <w:jc w:val="both"/>
      </w:pPr>
      <w:r w:rsidRPr="00A250B6">
        <w:t xml:space="preserve">City of </w:t>
      </w:r>
      <w:r>
        <w:t>Raleigh</w:t>
      </w:r>
      <w:r w:rsidRPr="00A250B6">
        <w:t xml:space="preserve"> Finance Officer</w:t>
      </w:r>
    </w:p>
    <w:sectPr w:rsidR="00D073FE">
      <w:head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D0F6" w14:textId="77777777" w:rsidR="005A041C" w:rsidRDefault="005A041C">
      <w:r>
        <w:separator/>
      </w:r>
    </w:p>
  </w:endnote>
  <w:endnote w:type="continuationSeparator" w:id="0">
    <w:p w14:paraId="30EE25B7" w14:textId="77777777" w:rsidR="005A041C" w:rsidRDefault="005A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C59F" w14:textId="77777777" w:rsidR="0073328C" w:rsidRDefault="0073328C" w:rsidP="0073328C">
    <w:pPr>
      <w:pStyle w:val="Header"/>
      <w:tabs>
        <w:tab w:val="clear" w:pos="4320"/>
      </w:tabs>
      <w:ind w:right="360"/>
      <w:jc w:val="center"/>
    </w:pPr>
    <w:r>
      <w:rPr>
        <w:rStyle w:val="PageNumber"/>
      </w:rPr>
      <w:fldChar w:fldCharType="begin"/>
    </w:r>
    <w:r>
      <w:rPr>
        <w:rStyle w:val="PageNumber"/>
      </w:rPr>
      <w:instrText xml:space="preserve"> PAGE </w:instrText>
    </w:r>
    <w:r>
      <w:rPr>
        <w:rStyle w:val="PageNumber"/>
      </w:rPr>
      <w:fldChar w:fldCharType="separate"/>
    </w:r>
    <w:r w:rsidR="00CD178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1B88" w14:textId="77777777" w:rsidR="005A041C" w:rsidRDefault="005A041C">
      <w:r>
        <w:separator/>
      </w:r>
    </w:p>
  </w:footnote>
  <w:footnote w:type="continuationSeparator" w:id="0">
    <w:p w14:paraId="42392824" w14:textId="77777777" w:rsidR="005A041C" w:rsidRDefault="005A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6261" w14:textId="77777777" w:rsidR="00A15016" w:rsidRDefault="00A150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0EF0B8" w14:textId="77777777" w:rsidR="00A15016" w:rsidRDefault="00A150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601"/>
    <w:multiLevelType w:val="multilevel"/>
    <w:tmpl w:val="635C3D28"/>
    <w:numStyleLink w:val="StyleNumbered"/>
  </w:abstractNum>
  <w:abstractNum w:abstractNumId="1" w15:restartNumberingAfterBreak="0">
    <w:nsid w:val="33127F53"/>
    <w:multiLevelType w:val="singleLevel"/>
    <w:tmpl w:val="B478FEA4"/>
    <w:lvl w:ilvl="0">
      <w:start w:val="4"/>
      <w:numFmt w:val="decimal"/>
      <w:lvlText w:val="%1."/>
      <w:lvlJc w:val="left"/>
      <w:pPr>
        <w:tabs>
          <w:tab w:val="num" w:pos="1080"/>
        </w:tabs>
        <w:ind w:left="1080" w:hanging="360"/>
      </w:pPr>
      <w:rPr>
        <w:rFonts w:hint="default"/>
      </w:rPr>
    </w:lvl>
  </w:abstractNum>
  <w:abstractNum w:abstractNumId="2" w15:restartNumberingAfterBreak="0">
    <w:nsid w:val="3C5A19A5"/>
    <w:multiLevelType w:val="multilevel"/>
    <w:tmpl w:val="635C3D28"/>
    <w:styleLink w:val="StyleNumbered"/>
    <w:lvl w:ilvl="0">
      <w:start w:val="1"/>
      <w:numFmt w:val="decimal"/>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B21B7D"/>
    <w:multiLevelType w:val="hybridMultilevel"/>
    <w:tmpl w:val="E2E037F2"/>
    <w:lvl w:ilvl="0" w:tplc="58DA3F6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1E3B52"/>
    <w:multiLevelType w:val="multilevel"/>
    <w:tmpl w:val="BCA82898"/>
    <w:lvl w:ilvl="0">
      <w:start w:val="1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e8UzHBg5/+SYRDIPt19eY2ExYWuFbSzzz0T7iqr1Nh439qaUhr5t+7+bVCqfSvldbmeQHW7INDxNcWP19okA==" w:salt="tlEeWVqmXjJwePAJwQQI5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A1"/>
    <w:rsid w:val="000266AB"/>
    <w:rsid w:val="00027E14"/>
    <w:rsid w:val="0004035C"/>
    <w:rsid w:val="0004235F"/>
    <w:rsid w:val="00066302"/>
    <w:rsid w:val="000668D3"/>
    <w:rsid w:val="00077C85"/>
    <w:rsid w:val="000D034E"/>
    <w:rsid w:val="000F156B"/>
    <w:rsid w:val="000F6FF6"/>
    <w:rsid w:val="00106C2F"/>
    <w:rsid w:val="0012430D"/>
    <w:rsid w:val="00186F4D"/>
    <w:rsid w:val="001A1FD9"/>
    <w:rsid w:val="001A70FF"/>
    <w:rsid w:val="001B6CA8"/>
    <w:rsid w:val="001C6C4B"/>
    <w:rsid w:val="001F3E82"/>
    <w:rsid w:val="00203C61"/>
    <w:rsid w:val="00205EE2"/>
    <w:rsid w:val="002243C7"/>
    <w:rsid w:val="00235149"/>
    <w:rsid w:val="00244A5B"/>
    <w:rsid w:val="00251C85"/>
    <w:rsid w:val="00256864"/>
    <w:rsid w:val="002907DE"/>
    <w:rsid w:val="00291D01"/>
    <w:rsid w:val="00294814"/>
    <w:rsid w:val="002B62CD"/>
    <w:rsid w:val="002C07B0"/>
    <w:rsid w:val="002D0D15"/>
    <w:rsid w:val="002D4320"/>
    <w:rsid w:val="002F66D5"/>
    <w:rsid w:val="002F6837"/>
    <w:rsid w:val="003008A4"/>
    <w:rsid w:val="00315D80"/>
    <w:rsid w:val="003168C5"/>
    <w:rsid w:val="00322C45"/>
    <w:rsid w:val="00332081"/>
    <w:rsid w:val="00340106"/>
    <w:rsid w:val="003558F1"/>
    <w:rsid w:val="00375DE1"/>
    <w:rsid w:val="003940D6"/>
    <w:rsid w:val="0039463D"/>
    <w:rsid w:val="003A1E10"/>
    <w:rsid w:val="003C5F1A"/>
    <w:rsid w:val="003D3903"/>
    <w:rsid w:val="003F2D67"/>
    <w:rsid w:val="003F55E6"/>
    <w:rsid w:val="003F6A93"/>
    <w:rsid w:val="00406A7E"/>
    <w:rsid w:val="00417057"/>
    <w:rsid w:val="0042094D"/>
    <w:rsid w:val="00421982"/>
    <w:rsid w:val="004234E8"/>
    <w:rsid w:val="00442359"/>
    <w:rsid w:val="0048012D"/>
    <w:rsid w:val="004917CF"/>
    <w:rsid w:val="004925DE"/>
    <w:rsid w:val="004A25CA"/>
    <w:rsid w:val="004D06F8"/>
    <w:rsid w:val="004E37C7"/>
    <w:rsid w:val="00504979"/>
    <w:rsid w:val="00517488"/>
    <w:rsid w:val="00517FB2"/>
    <w:rsid w:val="005223AE"/>
    <w:rsid w:val="00535F28"/>
    <w:rsid w:val="005550FE"/>
    <w:rsid w:val="00590D48"/>
    <w:rsid w:val="005A041C"/>
    <w:rsid w:val="005A168B"/>
    <w:rsid w:val="005A1FFE"/>
    <w:rsid w:val="005A3854"/>
    <w:rsid w:val="005A423C"/>
    <w:rsid w:val="005B2D82"/>
    <w:rsid w:val="005D463D"/>
    <w:rsid w:val="005E18DC"/>
    <w:rsid w:val="006148D0"/>
    <w:rsid w:val="006213E8"/>
    <w:rsid w:val="00627421"/>
    <w:rsid w:val="006830B5"/>
    <w:rsid w:val="00686AF6"/>
    <w:rsid w:val="0069486F"/>
    <w:rsid w:val="006A1948"/>
    <w:rsid w:val="006A65DF"/>
    <w:rsid w:val="006E64D6"/>
    <w:rsid w:val="006F3718"/>
    <w:rsid w:val="0073328C"/>
    <w:rsid w:val="007564B7"/>
    <w:rsid w:val="00776010"/>
    <w:rsid w:val="00797B23"/>
    <w:rsid w:val="007A10A5"/>
    <w:rsid w:val="007A7FB0"/>
    <w:rsid w:val="007C1AFA"/>
    <w:rsid w:val="007C3AC7"/>
    <w:rsid w:val="007C509E"/>
    <w:rsid w:val="007D6373"/>
    <w:rsid w:val="007E20B4"/>
    <w:rsid w:val="007E4EC6"/>
    <w:rsid w:val="007F2AF3"/>
    <w:rsid w:val="007F5282"/>
    <w:rsid w:val="00803DFF"/>
    <w:rsid w:val="00831EBD"/>
    <w:rsid w:val="008341D9"/>
    <w:rsid w:val="00861890"/>
    <w:rsid w:val="00861F9E"/>
    <w:rsid w:val="00865FCD"/>
    <w:rsid w:val="0087181B"/>
    <w:rsid w:val="00876A69"/>
    <w:rsid w:val="00883F46"/>
    <w:rsid w:val="008C3EFF"/>
    <w:rsid w:val="008D7D41"/>
    <w:rsid w:val="008E1978"/>
    <w:rsid w:val="00920440"/>
    <w:rsid w:val="009236A2"/>
    <w:rsid w:val="00951301"/>
    <w:rsid w:val="00964338"/>
    <w:rsid w:val="00965EA1"/>
    <w:rsid w:val="009669EC"/>
    <w:rsid w:val="00990BC1"/>
    <w:rsid w:val="009A1761"/>
    <w:rsid w:val="009A5608"/>
    <w:rsid w:val="009F46EF"/>
    <w:rsid w:val="00A122AB"/>
    <w:rsid w:val="00A14547"/>
    <w:rsid w:val="00A15016"/>
    <w:rsid w:val="00A250B6"/>
    <w:rsid w:val="00A3291B"/>
    <w:rsid w:val="00A33361"/>
    <w:rsid w:val="00A337E7"/>
    <w:rsid w:val="00A33F68"/>
    <w:rsid w:val="00A530C0"/>
    <w:rsid w:val="00A771C4"/>
    <w:rsid w:val="00A913CC"/>
    <w:rsid w:val="00A94AD8"/>
    <w:rsid w:val="00A977B1"/>
    <w:rsid w:val="00AA5579"/>
    <w:rsid w:val="00AA7FB9"/>
    <w:rsid w:val="00AD15CB"/>
    <w:rsid w:val="00AD3ACB"/>
    <w:rsid w:val="00AD456E"/>
    <w:rsid w:val="00AD4A99"/>
    <w:rsid w:val="00AE4873"/>
    <w:rsid w:val="00B0315B"/>
    <w:rsid w:val="00B0569D"/>
    <w:rsid w:val="00B05EF6"/>
    <w:rsid w:val="00B21563"/>
    <w:rsid w:val="00B23FD6"/>
    <w:rsid w:val="00B24A22"/>
    <w:rsid w:val="00B265CE"/>
    <w:rsid w:val="00B33B22"/>
    <w:rsid w:val="00B42B6E"/>
    <w:rsid w:val="00B5368F"/>
    <w:rsid w:val="00B63235"/>
    <w:rsid w:val="00B65D5A"/>
    <w:rsid w:val="00B738B4"/>
    <w:rsid w:val="00B73D27"/>
    <w:rsid w:val="00B80159"/>
    <w:rsid w:val="00B92216"/>
    <w:rsid w:val="00BB172C"/>
    <w:rsid w:val="00C05F5A"/>
    <w:rsid w:val="00C2015A"/>
    <w:rsid w:val="00C25B1C"/>
    <w:rsid w:val="00C3340C"/>
    <w:rsid w:val="00C575F0"/>
    <w:rsid w:val="00C6529B"/>
    <w:rsid w:val="00C80401"/>
    <w:rsid w:val="00C962B2"/>
    <w:rsid w:val="00CA6BB5"/>
    <w:rsid w:val="00CB15BD"/>
    <w:rsid w:val="00CB6070"/>
    <w:rsid w:val="00CC1314"/>
    <w:rsid w:val="00CC278F"/>
    <w:rsid w:val="00CD1784"/>
    <w:rsid w:val="00CE0DE0"/>
    <w:rsid w:val="00CE461B"/>
    <w:rsid w:val="00D02301"/>
    <w:rsid w:val="00D041A5"/>
    <w:rsid w:val="00D073FE"/>
    <w:rsid w:val="00D42695"/>
    <w:rsid w:val="00D77A4E"/>
    <w:rsid w:val="00D93DC1"/>
    <w:rsid w:val="00E001F4"/>
    <w:rsid w:val="00E41AFC"/>
    <w:rsid w:val="00E422CD"/>
    <w:rsid w:val="00E641F8"/>
    <w:rsid w:val="00E65732"/>
    <w:rsid w:val="00E86BC1"/>
    <w:rsid w:val="00EA241E"/>
    <w:rsid w:val="00EA55BD"/>
    <w:rsid w:val="00EA5851"/>
    <w:rsid w:val="00EC0662"/>
    <w:rsid w:val="00EC1BE8"/>
    <w:rsid w:val="00EC5AC9"/>
    <w:rsid w:val="00ED3D26"/>
    <w:rsid w:val="00EE5789"/>
    <w:rsid w:val="00EE5D7E"/>
    <w:rsid w:val="00F07648"/>
    <w:rsid w:val="00F13197"/>
    <w:rsid w:val="00F3399B"/>
    <w:rsid w:val="00F37909"/>
    <w:rsid w:val="00F4236C"/>
    <w:rsid w:val="00F80895"/>
    <w:rsid w:val="00FA4BA3"/>
    <w:rsid w:val="00FB53B3"/>
    <w:rsid w:val="00FB7B9C"/>
    <w:rsid w:val="00FD641A"/>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EB98E"/>
  <w15:docId w15:val="{07102115-3258-438E-8A26-61132093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numbering" w:customStyle="1" w:styleId="StyleNumbered">
    <w:name w:val="Style Numbered"/>
    <w:basedOn w:val="NoList"/>
    <w:rsid w:val="00CB6070"/>
    <w:pPr>
      <w:numPr>
        <w:numId w:val="4"/>
      </w:numPr>
    </w:pPr>
  </w:style>
  <w:style w:type="paragraph" w:customStyle="1" w:styleId="StyleBoldCentered">
    <w:name w:val="Style Bold Centered"/>
    <w:basedOn w:val="Normal"/>
    <w:rsid w:val="008D7D41"/>
    <w:pPr>
      <w:spacing w:before="240" w:after="240"/>
      <w:jc w:val="center"/>
    </w:pPr>
    <w:rPr>
      <w:b/>
      <w:bCs/>
    </w:rPr>
  </w:style>
  <w:style w:type="character" w:styleId="CommentReference">
    <w:name w:val="annotation reference"/>
    <w:basedOn w:val="DefaultParagraphFont"/>
    <w:rsid w:val="0039463D"/>
    <w:rPr>
      <w:sz w:val="16"/>
      <w:szCs w:val="16"/>
    </w:rPr>
  </w:style>
  <w:style w:type="paragraph" w:styleId="CommentText">
    <w:name w:val="annotation text"/>
    <w:basedOn w:val="Normal"/>
    <w:link w:val="CommentTextChar"/>
    <w:rsid w:val="0039463D"/>
    <w:rPr>
      <w:sz w:val="20"/>
    </w:rPr>
  </w:style>
  <w:style w:type="character" w:customStyle="1" w:styleId="CommentTextChar">
    <w:name w:val="Comment Text Char"/>
    <w:basedOn w:val="DefaultParagraphFont"/>
    <w:link w:val="CommentText"/>
    <w:rsid w:val="0039463D"/>
  </w:style>
  <w:style w:type="paragraph" w:styleId="CommentSubject">
    <w:name w:val="annotation subject"/>
    <w:basedOn w:val="CommentText"/>
    <w:next w:val="CommentText"/>
    <w:link w:val="CommentSubjectChar"/>
    <w:rsid w:val="0039463D"/>
    <w:rPr>
      <w:b/>
      <w:bCs/>
    </w:rPr>
  </w:style>
  <w:style w:type="character" w:customStyle="1" w:styleId="CommentSubjectChar">
    <w:name w:val="Comment Subject Char"/>
    <w:basedOn w:val="CommentTextChar"/>
    <w:link w:val="CommentSubject"/>
    <w:rsid w:val="0039463D"/>
    <w:rPr>
      <w:b/>
      <w:bCs/>
    </w:rPr>
  </w:style>
  <w:style w:type="paragraph" w:styleId="BalloonText">
    <w:name w:val="Balloon Text"/>
    <w:basedOn w:val="Normal"/>
    <w:link w:val="BalloonTextChar"/>
    <w:rsid w:val="0039463D"/>
    <w:rPr>
      <w:rFonts w:ascii="Tahoma" w:hAnsi="Tahoma" w:cs="Tahoma"/>
      <w:sz w:val="16"/>
      <w:szCs w:val="16"/>
    </w:rPr>
  </w:style>
  <w:style w:type="character" w:customStyle="1" w:styleId="BalloonTextChar">
    <w:name w:val="Balloon Text Char"/>
    <w:basedOn w:val="DefaultParagraphFont"/>
    <w:link w:val="BalloonText"/>
    <w:rsid w:val="0039463D"/>
    <w:rPr>
      <w:rFonts w:ascii="Tahoma" w:hAnsi="Tahoma" w:cs="Tahoma"/>
      <w:sz w:val="16"/>
      <w:szCs w:val="16"/>
    </w:rPr>
  </w:style>
  <w:style w:type="character" w:customStyle="1" w:styleId="HeaderChar">
    <w:name w:val="Header Char"/>
    <w:link w:val="Header"/>
    <w:rsid w:val="0073328C"/>
    <w:rPr>
      <w:sz w:val="24"/>
    </w:rPr>
  </w:style>
  <w:style w:type="paragraph" w:styleId="ListParagraph">
    <w:name w:val="List Paragraph"/>
    <w:basedOn w:val="Normal"/>
    <w:uiPriority w:val="34"/>
    <w:qFormat/>
    <w:rsid w:val="004A25CA"/>
    <w:pPr>
      <w:ind w:left="720"/>
      <w:contextualSpacing/>
    </w:pPr>
  </w:style>
  <w:style w:type="character" w:styleId="PlaceholderText">
    <w:name w:val="Placeholder Text"/>
    <w:basedOn w:val="DefaultParagraphFont"/>
    <w:uiPriority w:val="99"/>
    <w:semiHidden/>
    <w:rsid w:val="003401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292">
      <w:bodyDiv w:val="1"/>
      <w:marLeft w:val="0"/>
      <w:marRight w:val="0"/>
      <w:marTop w:val="0"/>
      <w:marBottom w:val="0"/>
      <w:divBdr>
        <w:top w:val="none" w:sz="0" w:space="0" w:color="auto"/>
        <w:left w:val="none" w:sz="0" w:space="0" w:color="auto"/>
        <w:bottom w:val="none" w:sz="0" w:space="0" w:color="auto"/>
        <w:right w:val="none" w:sz="0" w:space="0" w:color="auto"/>
      </w:divBdr>
      <w:divsChild>
        <w:div w:id="168369158">
          <w:marLeft w:val="0"/>
          <w:marRight w:val="0"/>
          <w:marTop w:val="0"/>
          <w:marBottom w:val="0"/>
          <w:divBdr>
            <w:top w:val="none" w:sz="0" w:space="0" w:color="auto"/>
            <w:left w:val="none" w:sz="0" w:space="0" w:color="auto"/>
            <w:bottom w:val="none" w:sz="0" w:space="0" w:color="auto"/>
            <w:right w:val="none" w:sz="0" w:space="0" w:color="auto"/>
          </w:divBdr>
        </w:div>
        <w:div w:id="227424914">
          <w:marLeft w:val="0"/>
          <w:marRight w:val="0"/>
          <w:marTop w:val="0"/>
          <w:marBottom w:val="0"/>
          <w:divBdr>
            <w:top w:val="none" w:sz="0" w:space="0" w:color="auto"/>
            <w:left w:val="none" w:sz="0" w:space="0" w:color="auto"/>
            <w:bottom w:val="none" w:sz="0" w:space="0" w:color="auto"/>
            <w:right w:val="none" w:sz="0" w:space="0" w:color="auto"/>
          </w:divBdr>
        </w:div>
        <w:div w:id="354578671">
          <w:marLeft w:val="0"/>
          <w:marRight w:val="0"/>
          <w:marTop w:val="0"/>
          <w:marBottom w:val="0"/>
          <w:divBdr>
            <w:top w:val="none" w:sz="0" w:space="0" w:color="auto"/>
            <w:left w:val="none" w:sz="0" w:space="0" w:color="auto"/>
            <w:bottom w:val="none" w:sz="0" w:space="0" w:color="auto"/>
            <w:right w:val="none" w:sz="0" w:space="0" w:color="auto"/>
          </w:divBdr>
        </w:div>
        <w:div w:id="866212477">
          <w:marLeft w:val="0"/>
          <w:marRight w:val="0"/>
          <w:marTop w:val="0"/>
          <w:marBottom w:val="0"/>
          <w:divBdr>
            <w:top w:val="none" w:sz="0" w:space="0" w:color="auto"/>
            <w:left w:val="none" w:sz="0" w:space="0" w:color="auto"/>
            <w:bottom w:val="none" w:sz="0" w:space="0" w:color="auto"/>
            <w:right w:val="none" w:sz="0" w:space="0" w:color="auto"/>
          </w:divBdr>
        </w:div>
        <w:div w:id="1394961276">
          <w:marLeft w:val="0"/>
          <w:marRight w:val="0"/>
          <w:marTop w:val="0"/>
          <w:marBottom w:val="0"/>
          <w:divBdr>
            <w:top w:val="none" w:sz="0" w:space="0" w:color="auto"/>
            <w:left w:val="none" w:sz="0" w:space="0" w:color="auto"/>
            <w:bottom w:val="none" w:sz="0" w:space="0" w:color="auto"/>
            <w:right w:val="none" w:sz="0" w:space="0" w:color="auto"/>
          </w:divBdr>
        </w:div>
      </w:divsChild>
    </w:div>
    <w:div w:id="1544094915">
      <w:bodyDiv w:val="1"/>
      <w:marLeft w:val="0"/>
      <w:marRight w:val="0"/>
      <w:marTop w:val="0"/>
      <w:marBottom w:val="0"/>
      <w:divBdr>
        <w:top w:val="none" w:sz="0" w:space="0" w:color="auto"/>
        <w:left w:val="none" w:sz="0" w:space="0" w:color="auto"/>
        <w:bottom w:val="none" w:sz="0" w:space="0" w:color="auto"/>
        <w:right w:val="none" w:sz="0" w:space="0" w:color="auto"/>
      </w:divBdr>
      <w:divsChild>
        <w:div w:id="18707640">
          <w:marLeft w:val="0"/>
          <w:marRight w:val="0"/>
          <w:marTop w:val="0"/>
          <w:marBottom w:val="0"/>
          <w:divBdr>
            <w:top w:val="none" w:sz="0" w:space="0" w:color="auto"/>
            <w:left w:val="none" w:sz="0" w:space="0" w:color="auto"/>
            <w:bottom w:val="none" w:sz="0" w:space="0" w:color="auto"/>
            <w:right w:val="none" w:sz="0" w:space="0" w:color="auto"/>
          </w:divBdr>
        </w:div>
        <w:div w:id="194317204">
          <w:marLeft w:val="0"/>
          <w:marRight w:val="0"/>
          <w:marTop w:val="0"/>
          <w:marBottom w:val="0"/>
          <w:divBdr>
            <w:top w:val="none" w:sz="0" w:space="0" w:color="auto"/>
            <w:left w:val="none" w:sz="0" w:space="0" w:color="auto"/>
            <w:bottom w:val="none" w:sz="0" w:space="0" w:color="auto"/>
            <w:right w:val="none" w:sz="0" w:space="0" w:color="auto"/>
          </w:divBdr>
        </w:div>
        <w:div w:id="978461225">
          <w:marLeft w:val="0"/>
          <w:marRight w:val="0"/>
          <w:marTop w:val="0"/>
          <w:marBottom w:val="0"/>
          <w:divBdr>
            <w:top w:val="none" w:sz="0" w:space="0" w:color="auto"/>
            <w:left w:val="none" w:sz="0" w:space="0" w:color="auto"/>
            <w:bottom w:val="none" w:sz="0" w:space="0" w:color="auto"/>
            <w:right w:val="none" w:sz="0" w:space="0" w:color="auto"/>
          </w:divBdr>
        </w:div>
      </w:divsChild>
    </w:div>
    <w:div w:id="1752852347">
      <w:bodyDiv w:val="1"/>
      <w:marLeft w:val="0"/>
      <w:marRight w:val="0"/>
      <w:marTop w:val="0"/>
      <w:marBottom w:val="0"/>
      <w:divBdr>
        <w:top w:val="none" w:sz="0" w:space="0" w:color="auto"/>
        <w:left w:val="none" w:sz="0" w:space="0" w:color="auto"/>
        <w:bottom w:val="none" w:sz="0" w:space="0" w:color="auto"/>
        <w:right w:val="none" w:sz="0" w:space="0" w:color="auto"/>
      </w:divBdr>
    </w:div>
    <w:div w:id="20926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020526-FC3A-4E83-8615-75BC4C8F1985}"/>
      </w:docPartPr>
      <w:docPartBody>
        <w:p w:rsidR="00220107" w:rsidRDefault="00B70FF5">
          <w:r w:rsidRPr="0023323B">
            <w:rPr>
              <w:rStyle w:val="PlaceholderText"/>
            </w:rPr>
            <w:t>Click or tap here to enter text.</w:t>
          </w:r>
        </w:p>
      </w:docPartBody>
    </w:docPart>
    <w:docPart>
      <w:docPartPr>
        <w:name w:val="2D4900EF67D344E38032A36BB511E4A0"/>
        <w:category>
          <w:name w:val="General"/>
          <w:gallery w:val="placeholder"/>
        </w:category>
        <w:types>
          <w:type w:val="bbPlcHdr"/>
        </w:types>
        <w:behaviors>
          <w:behavior w:val="content"/>
        </w:behaviors>
        <w:guid w:val="{5CC2CBDD-F913-4B61-84D1-71B2FAE09259}"/>
      </w:docPartPr>
      <w:docPartBody>
        <w:p w:rsidR="00F35718" w:rsidRDefault="00220107" w:rsidP="00220107">
          <w:pPr>
            <w:pStyle w:val="2D4900EF67D344E38032A36BB511E4A0"/>
          </w:pPr>
          <w:r w:rsidRPr="00B63235">
            <w:rPr>
              <w:rStyle w:val="PlaceholderText"/>
              <w:i/>
              <w:iCs/>
            </w:rPr>
            <w:t>Choose an item.</w:t>
          </w:r>
        </w:p>
      </w:docPartBody>
    </w:docPart>
    <w:docPart>
      <w:docPartPr>
        <w:name w:val="FE89D7C689A142BEB3B34096C0E6BACB"/>
        <w:category>
          <w:name w:val="General"/>
          <w:gallery w:val="placeholder"/>
        </w:category>
        <w:types>
          <w:type w:val="bbPlcHdr"/>
        </w:types>
        <w:behaviors>
          <w:behavior w:val="content"/>
        </w:behaviors>
        <w:guid w:val="{025DBA26-085E-46E6-9790-01FDFC3059B5}"/>
      </w:docPartPr>
      <w:docPartBody>
        <w:p w:rsidR="00F35718" w:rsidRDefault="00220107" w:rsidP="00220107">
          <w:pPr>
            <w:pStyle w:val="FE89D7C689A142BEB3B34096C0E6BACB"/>
          </w:pPr>
          <w:r w:rsidRPr="00E641F8">
            <w:rPr>
              <w:rStyle w:val="PlaceholderText"/>
              <w:i/>
              <w:iCs/>
            </w:rPr>
            <w:t>Choose an item.</w:t>
          </w:r>
        </w:p>
      </w:docPartBody>
    </w:docPart>
    <w:docPart>
      <w:docPartPr>
        <w:name w:val="E3D3501376944C68B7AE1EB2E5BF3B3D"/>
        <w:category>
          <w:name w:val="General"/>
          <w:gallery w:val="placeholder"/>
        </w:category>
        <w:types>
          <w:type w:val="bbPlcHdr"/>
        </w:types>
        <w:behaviors>
          <w:behavior w:val="content"/>
        </w:behaviors>
        <w:guid w:val="{98C52C25-99A8-4AA1-B698-01E9F9EEA114}"/>
      </w:docPartPr>
      <w:docPartBody>
        <w:p w:rsidR="00F35718" w:rsidRDefault="00220107" w:rsidP="00220107">
          <w:pPr>
            <w:pStyle w:val="E3D3501376944C68B7AE1EB2E5BF3B3D"/>
          </w:pPr>
          <w:r w:rsidRPr="0023323B">
            <w:rPr>
              <w:rStyle w:val="PlaceholderText"/>
            </w:rPr>
            <w:t>Click or tap here to enter text.</w:t>
          </w:r>
        </w:p>
      </w:docPartBody>
    </w:docPart>
    <w:docPart>
      <w:docPartPr>
        <w:name w:val="06E6AEA77B2B432C8411419B173499C8"/>
        <w:category>
          <w:name w:val="General"/>
          <w:gallery w:val="placeholder"/>
        </w:category>
        <w:types>
          <w:type w:val="bbPlcHdr"/>
        </w:types>
        <w:behaviors>
          <w:behavior w:val="content"/>
        </w:behaviors>
        <w:guid w:val="{5F43F92E-2B28-41E1-A9C9-11882FB9F7BF}"/>
      </w:docPartPr>
      <w:docPartBody>
        <w:p w:rsidR="00F35718" w:rsidRDefault="00220107" w:rsidP="00220107">
          <w:pPr>
            <w:pStyle w:val="06E6AEA77B2B432C8411419B173499C8"/>
          </w:pPr>
          <w:r w:rsidRPr="00B42B6E">
            <w:rPr>
              <w:rStyle w:val="PlaceholderText"/>
              <w:b/>
              <w:bCs/>
            </w:rPr>
            <w:t>Click or tap to enter a date.</w:t>
          </w:r>
        </w:p>
      </w:docPartBody>
    </w:docPart>
    <w:docPart>
      <w:docPartPr>
        <w:name w:val="EC6C2ECE17644F54AA36E10BBAB3493C"/>
        <w:category>
          <w:name w:val="General"/>
          <w:gallery w:val="placeholder"/>
        </w:category>
        <w:types>
          <w:type w:val="bbPlcHdr"/>
        </w:types>
        <w:behaviors>
          <w:behavior w:val="content"/>
        </w:behaviors>
        <w:guid w:val="{AA314A85-8EA9-4588-B6C9-700761FA348B}"/>
      </w:docPartPr>
      <w:docPartBody>
        <w:p w:rsidR="00F35718" w:rsidRDefault="00220107" w:rsidP="00220107">
          <w:pPr>
            <w:pStyle w:val="EC6C2ECE17644F54AA36E10BBAB3493C"/>
          </w:pPr>
          <w:r>
            <w:rPr>
              <w:rStyle w:val="PlaceholderText"/>
            </w:rPr>
            <w:t># of sq ft</w:t>
          </w:r>
          <w:r w:rsidRPr="0023323B">
            <w:rPr>
              <w:rStyle w:val="PlaceholderText"/>
            </w:rPr>
            <w:t>.</w:t>
          </w:r>
        </w:p>
      </w:docPartBody>
    </w:docPart>
    <w:docPart>
      <w:docPartPr>
        <w:name w:val="2F35DB2DD0F04157801D8C54DC68142E"/>
        <w:category>
          <w:name w:val="General"/>
          <w:gallery w:val="placeholder"/>
        </w:category>
        <w:types>
          <w:type w:val="bbPlcHdr"/>
        </w:types>
        <w:behaviors>
          <w:behavior w:val="content"/>
        </w:behaviors>
        <w:guid w:val="{D3EEEFE7-E81D-4C4E-9099-4185BB7D3C32}"/>
      </w:docPartPr>
      <w:docPartBody>
        <w:p w:rsidR="00F35718" w:rsidRDefault="00220107" w:rsidP="00220107">
          <w:pPr>
            <w:pStyle w:val="2F35DB2DD0F04157801D8C54DC68142E"/>
          </w:pPr>
          <w:r>
            <w:rPr>
              <w:rStyle w:val="PlaceholderText"/>
              <w:b/>
              <w:bCs/>
              <w:i/>
              <w:iCs/>
            </w:rPr>
            <w:t>location/ address</w:t>
          </w:r>
        </w:p>
      </w:docPartBody>
    </w:docPart>
    <w:docPart>
      <w:docPartPr>
        <w:name w:val="88EAA2DF065B4788BC71584FCEE276DE"/>
        <w:category>
          <w:name w:val="General"/>
          <w:gallery w:val="placeholder"/>
        </w:category>
        <w:types>
          <w:type w:val="bbPlcHdr"/>
        </w:types>
        <w:behaviors>
          <w:behavior w:val="content"/>
        </w:behaviors>
        <w:guid w:val="{1F4FF4AC-524C-4B90-A5AD-8211E915869F}"/>
      </w:docPartPr>
      <w:docPartBody>
        <w:p w:rsidR="00F35718" w:rsidRDefault="00220107" w:rsidP="00220107">
          <w:pPr>
            <w:pStyle w:val="88EAA2DF065B4788BC71584FCEE276DE"/>
          </w:pPr>
          <w:r>
            <w:rPr>
              <w:rStyle w:val="PlaceholderText"/>
              <w:b/>
              <w:bCs/>
              <w:i/>
              <w:iCs/>
            </w:rPr>
            <w:t>Year</w:t>
          </w:r>
        </w:p>
      </w:docPartBody>
    </w:docPart>
    <w:docPart>
      <w:docPartPr>
        <w:name w:val="436C73EC402346C381CE31DDA7264458"/>
        <w:category>
          <w:name w:val="General"/>
          <w:gallery w:val="placeholder"/>
        </w:category>
        <w:types>
          <w:type w:val="bbPlcHdr"/>
        </w:types>
        <w:behaviors>
          <w:behavior w:val="content"/>
        </w:behaviors>
        <w:guid w:val="{F4A4504C-82E9-4A3F-8A6E-055A84AF3D26}"/>
      </w:docPartPr>
      <w:docPartBody>
        <w:p w:rsidR="00F35718" w:rsidRDefault="00220107" w:rsidP="00220107">
          <w:pPr>
            <w:pStyle w:val="436C73EC402346C381CE31DDA7264458"/>
          </w:pPr>
          <w:r w:rsidRPr="003D3903">
            <w:rPr>
              <w:rStyle w:val="PlaceholderText"/>
              <w:b/>
              <w:bCs/>
              <w:i/>
              <w:iCs/>
            </w:rPr>
            <w:t>Page #</w:t>
          </w:r>
        </w:p>
      </w:docPartBody>
    </w:docPart>
    <w:docPart>
      <w:docPartPr>
        <w:name w:val="120A580BCA16491AB37AF2C7437C769E"/>
        <w:category>
          <w:name w:val="General"/>
          <w:gallery w:val="placeholder"/>
        </w:category>
        <w:types>
          <w:type w:val="bbPlcHdr"/>
        </w:types>
        <w:behaviors>
          <w:behavior w:val="content"/>
        </w:behaviors>
        <w:guid w:val="{32E37476-13A4-4494-92F0-90FF21D603F9}"/>
      </w:docPartPr>
      <w:docPartBody>
        <w:p w:rsidR="00F35718" w:rsidRDefault="00220107" w:rsidP="00220107">
          <w:pPr>
            <w:pStyle w:val="120A580BCA16491AB37AF2C7437C769E"/>
          </w:pPr>
          <w:r w:rsidRPr="003D3903">
            <w:rPr>
              <w:rStyle w:val="PlaceholderText"/>
              <w:b/>
              <w:bCs/>
              <w:i/>
              <w:iCs/>
            </w:rPr>
            <w:t>Click or tap to enter a date.</w:t>
          </w:r>
        </w:p>
      </w:docPartBody>
    </w:docPart>
    <w:docPart>
      <w:docPartPr>
        <w:name w:val="EA7EC5FCA0BC43BC8BD7E786009EFE4A"/>
        <w:category>
          <w:name w:val="General"/>
          <w:gallery w:val="placeholder"/>
        </w:category>
        <w:types>
          <w:type w:val="bbPlcHdr"/>
        </w:types>
        <w:behaviors>
          <w:behavior w:val="content"/>
        </w:behaviors>
        <w:guid w:val="{6A5FB1D4-C060-4972-90D5-9E811ECF8DB0}"/>
      </w:docPartPr>
      <w:docPartBody>
        <w:p w:rsidR="00F35718" w:rsidRDefault="00220107" w:rsidP="00220107">
          <w:pPr>
            <w:pStyle w:val="EA7EC5FCA0BC43BC8BD7E786009EFE4A"/>
          </w:pPr>
          <w:r w:rsidRPr="003D3903">
            <w:rPr>
              <w:rStyle w:val="PlaceholderText"/>
              <w:b/>
              <w:bCs/>
              <w:i/>
              <w:iCs/>
            </w:rPr>
            <w:t>OI number</w:t>
          </w:r>
        </w:p>
      </w:docPartBody>
    </w:docPart>
    <w:docPart>
      <w:docPartPr>
        <w:name w:val="B482D6C7F0174AF882FB1C297F414085"/>
        <w:category>
          <w:name w:val="General"/>
          <w:gallery w:val="placeholder"/>
        </w:category>
        <w:types>
          <w:type w:val="bbPlcHdr"/>
        </w:types>
        <w:behaviors>
          <w:behavior w:val="content"/>
        </w:behaviors>
        <w:guid w:val="{8585333C-ED18-4A85-B0E4-7530C15ED9C8}"/>
      </w:docPartPr>
      <w:docPartBody>
        <w:p w:rsidR="00F35718" w:rsidRDefault="00220107" w:rsidP="00220107">
          <w:pPr>
            <w:pStyle w:val="B482D6C7F0174AF882FB1C297F414085"/>
          </w:pPr>
          <w:r w:rsidRPr="003D3903">
            <w:rPr>
              <w:rStyle w:val="PlaceholderText"/>
              <w:b/>
              <w:bCs/>
            </w:rPr>
            <w:t># of feet</w:t>
          </w:r>
        </w:p>
      </w:docPartBody>
    </w:docPart>
    <w:docPart>
      <w:docPartPr>
        <w:name w:val="823F8A591C90497999273D253E0DFF96"/>
        <w:category>
          <w:name w:val="General"/>
          <w:gallery w:val="placeholder"/>
        </w:category>
        <w:types>
          <w:type w:val="bbPlcHdr"/>
        </w:types>
        <w:behaviors>
          <w:behavior w:val="content"/>
        </w:behaviors>
        <w:guid w:val="{2E1623B3-50DC-4578-A7FF-49367E89611E}"/>
      </w:docPartPr>
      <w:docPartBody>
        <w:p w:rsidR="00F35718" w:rsidRDefault="00220107" w:rsidP="00220107">
          <w:pPr>
            <w:pStyle w:val="823F8A591C90497999273D253E0DFF96"/>
          </w:pPr>
          <w:r w:rsidRPr="002F66D5">
            <w:rPr>
              <w:rStyle w:val="PlaceholderText"/>
              <w:b/>
              <w:bCs/>
              <w:i/>
              <w:iCs/>
            </w:rPr>
            <w:t>Location</w:t>
          </w:r>
        </w:p>
      </w:docPartBody>
    </w:docPart>
    <w:docPart>
      <w:docPartPr>
        <w:name w:val="9733204BA53349968C410DB151E05FB5"/>
        <w:category>
          <w:name w:val="General"/>
          <w:gallery w:val="placeholder"/>
        </w:category>
        <w:types>
          <w:type w:val="bbPlcHdr"/>
        </w:types>
        <w:behaviors>
          <w:behavior w:val="content"/>
        </w:behaviors>
        <w:guid w:val="{1659AC7A-F4B6-4234-9C86-8835856584F5}"/>
      </w:docPartPr>
      <w:docPartBody>
        <w:p w:rsidR="00F35718" w:rsidRDefault="00220107" w:rsidP="00220107">
          <w:pPr>
            <w:pStyle w:val="9733204BA53349968C410DB151E05FB5"/>
          </w:pPr>
          <w:r w:rsidRPr="002F66D5">
            <w:rPr>
              <w:rStyle w:val="PlaceholderText"/>
              <w:b/>
              <w:bCs/>
              <w:i/>
              <w:iCs/>
            </w:rPr>
            <w:t>money amoun</w:t>
          </w:r>
          <w:r>
            <w:rPr>
              <w:rStyle w:val="PlaceholderText"/>
            </w:rPr>
            <w:t>t</w:t>
          </w:r>
        </w:p>
      </w:docPartBody>
    </w:docPart>
    <w:docPart>
      <w:docPartPr>
        <w:name w:val="DF74A1CFEFBF434A944C52D4F32A629F"/>
        <w:category>
          <w:name w:val="General"/>
          <w:gallery w:val="placeholder"/>
        </w:category>
        <w:types>
          <w:type w:val="bbPlcHdr"/>
        </w:types>
        <w:behaviors>
          <w:behavior w:val="content"/>
        </w:behaviors>
        <w:guid w:val="{35EEDF10-4259-40B5-A669-3FED4B840B4B}"/>
      </w:docPartPr>
      <w:docPartBody>
        <w:p w:rsidR="00220107" w:rsidRPr="005B2D82" w:rsidRDefault="00220107" w:rsidP="005B2D82">
          <w:pPr>
            <w:jc w:val="center"/>
            <w:rPr>
              <w:rStyle w:val="PlaceholderText"/>
              <w:b/>
              <w:bCs/>
              <w:i/>
              <w:iCs/>
            </w:rPr>
          </w:pPr>
          <w:r w:rsidRPr="005B2D82">
            <w:rPr>
              <w:rStyle w:val="PlaceholderText"/>
              <w:b/>
              <w:bCs/>
              <w:i/>
              <w:iCs/>
            </w:rPr>
            <w:t>Enter in address of applicant here</w:t>
          </w:r>
        </w:p>
        <w:p w:rsidR="00220107" w:rsidRPr="005B2D82" w:rsidRDefault="00220107" w:rsidP="005B2D82">
          <w:pPr>
            <w:jc w:val="center"/>
            <w:rPr>
              <w:rStyle w:val="PlaceholderText"/>
              <w:b/>
              <w:bCs/>
              <w:i/>
              <w:iCs/>
            </w:rPr>
          </w:pPr>
          <w:r w:rsidRPr="005B2D82">
            <w:rPr>
              <w:rStyle w:val="PlaceholderText"/>
              <w:b/>
              <w:bCs/>
              <w:i/>
              <w:iCs/>
            </w:rPr>
            <w:t>Address Continued</w:t>
          </w:r>
        </w:p>
        <w:p w:rsidR="00220107" w:rsidRPr="005B2D82" w:rsidRDefault="00220107" w:rsidP="005B2D82">
          <w:pPr>
            <w:jc w:val="center"/>
            <w:rPr>
              <w:rStyle w:val="PlaceholderText"/>
              <w:b/>
              <w:bCs/>
              <w:i/>
              <w:iCs/>
            </w:rPr>
          </w:pPr>
          <w:r w:rsidRPr="005B2D82">
            <w:rPr>
              <w:rStyle w:val="PlaceholderText"/>
              <w:b/>
              <w:bCs/>
              <w:i/>
              <w:iCs/>
            </w:rPr>
            <w:t>Address Continued</w:t>
          </w:r>
        </w:p>
        <w:p w:rsidR="00F35718" w:rsidRDefault="00220107" w:rsidP="00220107">
          <w:pPr>
            <w:pStyle w:val="DF74A1CFEFBF434A944C52D4F32A629F"/>
          </w:pPr>
          <w:r w:rsidRPr="005B2D82">
            <w:rPr>
              <w:rStyle w:val="PlaceholderText"/>
              <w:b/>
              <w:bCs/>
              <w:i/>
              <w:iCs/>
            </w:rPr>
            <w:t xml:space="preserve">Attn: </w:t>
          </w:r>
        </w:p>
      </w:docPartBody>
    </w:docPart>
    <w:docPart>
      <w:docPartPr>
        <w:name w:val="7E82A223C45C448381BE15C303BA5ED1"/>
        <w:category>
          <w:name w:val="General"/>
          <w:gallery w:val="placeholder"/>
        </w:category>
        <w:types>
          <w:type w:val="bbPlcHdr"/>
        </w:types>
        <w:behaviors>
          <w:behavior w:val="content"/>
        </w:behaviors>
        <w:guid w:val="{BB49F140-ADB4-402E-BDC8-171E61FD96DF}"/>
      </w:docPartPr>
      <w:docPartBody>
        <w:p w:rsidR="00F35718" w:rsidRDefault="00220107" w:rsidP="00220107">
          <w:pPr>
            <w:pStyle w:val="7E82A223C45C448381BE15C303BA5ED1"/>
          </w:pPr>
          <w:r w:rsidRPr="005B2D82">
            <w:rPr>
              <w:rStyle w:val="PlaceholderText"/>
              <w:b/>
              <w:bCs/>
              <w:i/>
              <w:iCs/>
            </w:rPr>
            <w:t>Name of applicant</w:t>
          </w:r>
        </w:p>
      </w:docPartBody>
    </w:docPart>
    <w:docPart>
      <w:docPartPr>
        <w:name w:val="167001826D6343B7A40F8656513F0843"/>
        <w:category>
          <w:name w:val="General"/>
          <w:gallery w:val="placeholder"/>
        </w:category>
        <w:types>
          <w:type w:val="bbPlcHdr"/>
        </w:types>
        <w:behaviors>
          <w:behavior w:val="content"/>
        </w:behaviors>
        <w:guid w:val="{B95501B5-1DF8-4CB2-B976-AC82D3E6F0AE}"/>
      </w:docPartPr>
      <w:docPartBody>
        <w:p w:rsidR="00F35718" w:rsidRDefault="00220107" w:rsidP="00220107">
          <w:pPr>
            <w:pStyle w:val="167001826D6343B7A40F8656513F0843"/>
          </w:pPr>
          <w:r w:rsidRPr="005B2D82">
            <w:rPr>
              <w:rStyle w:val="PlaceholderText"/>
              <w:b/>
              <w:i/>
              <w:iCs/>
            </w:rPr>
            <w:t>Applicant Name</w:t>
          </w:r>
        </w:p>
      </w:docPartBody>
    </w:docPart>
    <w:docPart>
      <w:docPartPr>
        <w:name w:val="8C6A043BA26644CDA88C1E460F54C690"/>
        <w:category>
          <w:name w:val="General"/>
          <w:gallery w:val="placeholder"/>
        </w:category>
        <w:types>
          <w:type w:val="bbPlcHdr"/>
        </w:types>
        <w:behaviors>
          <w:behavior w:val="content"/>
        </w:behaviors>
        <w:guid w:val="{20B01608-B6F0-4AE7-9E75-BDF6E27B337D}"/>
      </w:docPartPr>
      <w:docPartBody>
        <w:p w:rsidR="00F35718" w:rsidRDefault="00220107" w:rsidP="00220107">
          <w:pPr>
            <w:pStyle w:val="8C6A043BA26644CDA88C1E460F54C690"/>
          </w:pPr>
          <w:r w:rsidRPr="005B2D82">
            <w:rPr>
              <w:rStyle w:val="PlaceholderText"/>
              <w:b/>
              <w:bCs/>
              <w:i/>
              <w:iCs/>
            </w:rPr>
            <w:t>Applicant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F5"/>
    <w:rsid w:val="00220107"/>
    <w:rsid w:val="00B70FF5"/>
    <w:rsid w:val="00F3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107"/>
    <w:rPr>
      <w:color w:val="808080"/>
    </w:rPr>
  </w:style>
  <w:style w:type="paragraph" w:customStyle="1" w:styleId="2D4900EF67D344E38032A36BB511E4A0">
    <w:name w:val="2D4900EF67D344E38032A36BB511E4A0"/>
    <w:rsid w:val="00220107"/>
    <w:pPr>
      <w:spacing w:after="0" w:line="240" w:lineRule="auto"/>
    </w:pPr>
    <w:rPr>
      <w:rFonts w:ascii="Times New Roman" w:eastAsia="Times New Roman" w:hAnsi="Times New Roman" w:cs="Times New Roman"/>
      <w:sz w:val="24"/>
      <w:szCs w:val="20"/>
    </w:rPr>
  </w:style>
  <w:style w:type="paragraph" w:customStyle="1" w:styleId="FE89D7C689A142BEB3B34096C0E6BACB">
    <w:name w:val="FE89D7C689A142BEB3B34096C0E6BACB"/>
    <w:rsid w:val="00220107"/>
    <w:pPr>
      <w:spacing w:after="0" w:line="240" w:lineRule="auto"/>
    </w:pPr>
    <w:rPr>
      <w:rFonts w:ascii="Times New Roman" w:eastAsia="Times New Roman" w:hAnsi="Times New Roman" w:cs="Times New Roman"/>
      <w:sz w:val="24"/>
      <w:szCs w:val="20"/>
    </w:rPr>
  </w:style>
  <w:style w:type="paragraph" w:customStyle="1" w:styleId="E3D3501376944C68B7AE1EB2E5BF3B3D">
    <w:name w:val="E3D3501376944C68B7AE1EB2E5BF3B3D"/>
    <w:rsid w:val="00220107"/>
    <w:pPr>
      <w:spacing w:after="0" w:line="240" w:lineRule="auto"/>
    </w:pPr>
    <w:rPr>
      <w:rFonts w:ascii="Times New Roman" w:eastAsia="Times New Roman" w:hAnsi="Times New Roman" w:cs="Times New Roman"/>
      <w:sz w:val="24"/>
      <w:szCs w:val="20"/>
    </w:rPr>
  </w:style>
  <w:style w:type="paragraph" w:customStyle="1" w:styleId="06E6AEA77B2B432C8411419B173499C8">
    <w:name w:val="06E6AEA77B2B432C8411419B173499C8"/>
    <w:rsid w:val="00220107"/>
    <w:pPr>
      <w:spacing w:after="0" w:line="240" w:lineRule="auto"/>
    </w:pPr>
    <w:rPr>
      <w:rFonts w:ascii="Times New Roman" w:eastAsia="Times New Roman" w:hAnsi="Times New Roman" w:cs="Times New Roman"/>
      <w:sz w:val="24"/>
      <w:szCs w:val="20"/>
    </w:rPr>
  </w:style>
  <w:style w:type="paragraph" w:customStyle="1" w:styleId="EC6C2ECE17644F54AA36E10BBAB3493C">
    <w:name w:val="EC6C2ECE17644F54AA36E10BBAB3493C"/>
    <w:rsid w:val="00220107"/>
    <w:pPr>
      <w:spacing w:after="0" w:line="240" w:lineRule="auto"/>
    </w:pPr>
    <w:rPr>
      <w:rFonts w:ascii="Times New Roman" w:eastAsia="Times New Roman" w:hAnsi="Times New Roman" w:cs="Times New Roman"/>
      <w:sz w:val="24"/>
      <w:szCs w:val="20"/>
    </w:rPr>
  </w:style>
  <w:style w:type="paragraph" w:customStyle="1" w:styleId="2F35DB2DD0F04157801D8C54DC68142E">
    <w:name w:val="2F35DB2DD0F04157801D8C54DC68142E"/>
    <w:rsid w:val="00220107"/>
    <w:pPr>
      <w:spacing w:after="0" w:line="240" w:lineRule="auto"/>
    </w:pPr>
    <w:rPr>
      <w:rFonts w:ascii="Times New Roman" w:eastAsia="Times New Roman" w:hAnsi="Times New Roman" w:cs="Times New Roman"/>
      <w:sz w:val="24"/>
      <w:szCs w:val="20"/>
    </w:rPr>
  </w:style>
  <w:style w:type="paragraph" w:customStyle="1" w:styleId="88EAA2DF065B4788BC71584FCEE276DE">
    <w:name w:val="88EAA2DF065B4788BC71584FCEE276DE"/>
    <w:rsid w:val="00220107"/>
    <w:pPr>
      <w:spacing w:after="0" w:line="240" w:lineRule="auto"/>
    </w:pPr>
    <w:rPr>
      <w:rFonts w:ascii="Times New Roman" w:eastAsia="Times New Roman" w:hAnsi="Times New Roman" w:cs="Times New Roman"/>
      <w:sz w:val="24"/>
      <w:szCs w:val="20"/>
    </w:rPr>
  </w:style>
  <w:style w:type="paragraph" w:customStyle="1" w:styleId="436C73EC402346C381CE31DDA7264458">
    <w:name w:val="436C73EC402346C381CE31DDA7264458"/>
    <w:rsid w:val="00220107"/>
    <w:pPr>
      <w:spacing w:after="0" w:line="240" w:lineRule="auto"/>
    </w:pPr>
    <w:rPr>
      <w:rFonts w:ascii="Times New Roman" w:eastAsia="Times New Roman" w:hAnsi="Times New Roman" w:cs="Times New Roman"/>
      <w:sz w:val="24"/>
      <w:szCs w:val="20"/>
    </w:rPr>
  </w:style>
  <w:style w:type="paragraph" w:customStyle="1" w:styleId="120A580BCA16491AB37AF2C7437C769E">
    <w:name w:val="120A580BCA16491AB37AF2C7437C769E"/>
    <w:rsid w:val="00220107"/>
    <w:pPr>
      <w:spacing w:after="0" w:line="240" w:lineRule="auto"/>
    </w:pPr>
    <w:rPr>
      <w:rFonts w:ascii="Times New Roman" w:eastAsia="Times New Roman" w:hAnsi="Times New Roman" w:cs="Times New Roman"/>
      <w:sz w:val="24"/>
      <w:szCs w:val="20"/>
    </w:rPr>
  </w:style>
  <w:style w:type="paragraph" w:customStyle="1" w:styleId="EA7EC5FCA0BC43BC8BD7E786009EFE4A">
    <w:name w:val="EA7EC5FCA0BC43BC8BD7E786009EFE4A"/>
    <w:rsid w:val="00220107"/>
    <w:pPr>
      <w:spacing w:after="0" w:line="240" w:lineRule="auto"/>
    </w:pPr>
    <w:rPr>
      <w:rFonts w:ascii="Times New Roman" w:eastAsia="Times New Roman" w:hAnsi="Times New Roman" w:cs="Times New Roman"/>
      <w:sz w:val="24"/>
      <w:szCs w:val="20"/>
    </w:rPr>
  </w:style>
  <w:style w:type="paragraph" w:customStyle="1" w:styleId="B482D6C7F0174AF882FB1C297F414085">
    <w:name w:val="B482D6C7F0174AF882FB1C297F414085"/>
    <w:rsid w:val="00220107"/>
    <w:pPr>
      <w:spacing w:after="0" w:line="240" w:lineRule="auto"/>
    </w:pPr>
    <w:rPr>
      <w:rFonts w:ascii="Times New Roman" w:eastAsia="Times New Roman" w:hAnsi="Times New Roman" w:cs="Times New Roman"/>
      <w:sz w:val="24"/>
      <w:szCs w:val="20"/>
    </w:rPr>
  </w:style>
  <w:style w:type="paragraph" w:customStyle="1" w:styleId="823F8A591C90497999273D253E0DFF96">
    <w:name w:val="823F8A591C90497999273D253E0DFF96"/>
    <w:rsid w:val="00220107"/>
    <w:pPr>
      <w:spacing w:after="0" w:line="240" w:lineRule="auto"/>
    </w:pPr>
    <w:rPr>
      <w:rFonts w:ascii="Times New Roman" w:eastAsia="Times New Roman" w:hAnsi="Times New Roman" w:cs="Times New Roman"/>
      <w:sz w:val="24"/>
      <w:szCs w:val="20"/>
    </w:rPr>
  </w:style>
  <w:style w:type="paragraph" w:customStyle="1" w:styleId="9733204BA53349968C410DB151E05FB5">
    <w:name w:val="9733204BA53349968C410DB151E05FB5"/>
    <w:rsid w:val="00220107"/>
    <w:pPr>
      <w:spacing w:after="0" w:line="240" w:lineRule="auto"/>
    </w:pPr>
    <w:rPr>
      <w:rFonts w:ascii="Times New Roman" w:eastAsia="Times New Roman" w:hAnsi="Times New Roman" w:cs="Times New Roman"/>
      <w:sz w:val="24"/>
      <w:szCs w:val="20"/>
    </w:rPr>
  </w:style>
  <w:style w:type="paragraph" w:customStyle="1" w:styleId="DF74A1CFEFBF434A944C52D4F32A629F">
    <w:name w:val="DF74A1CFEFBF434A944C52D4F32A629F"/>
    <w:rsid w:val="00220107"/>
    <w:pPr>
      <w:spacing w:after="0" w:line="240" w:lineRule="auto"/>
    </w:pPr>
    <w:rPr>
      <w:rFonts w:ascii="Times New Roman" w:eastAsia="Times New Roman" w:hAnsi="Times New Roman" w:cs="Times New Roman"/>
      <w:sz w:val="24"/>
      <w:szCs w:val="20"/>
    </w:rPr>
  </w:style>
  <w:style w:type="paragraph" w:customStyle="1" w:styleId="7E82A223C45C448381BE15C303BA5ED1">
    <w:name w:val="7E82A223C45C448381BE15C303BA5ED1"/>
    <w:rsid w:val="00220107"/>
    <w:pPr>
      <w:spacing w:after="0" w:line="240" w:lineRule="auto"/>
    </w:pPr>
    <w:rPr>
      <w:rFonts w:ascii="Times New Roman" w:eastAsia="Times New Roman" w:hAnsi="Times New Roman" w:cs="Times New Roman"/>
      <w:sz w:val="24"/>
      <w:szCs w:val="20"/>
    </w:rPr>
  </w:style>
  <w:style w:type="paragraph" w:customStyle="1" w:styleId="167001826D6343B7A40F8656513F0843">
    <w:name w:val="167001826D6343B7A40F8656513F0843"/>
    <w:rsid w:val="00220107"/>
    <w:pPr>
      <w:spacing w:after="0" w:line="240" w:lineRule="auto"/>
    </w:pPr>
    <w:rPr>
      <w:rFonts w:ascii="Times New Roman" w:eastAsia="Times New Roman" w:hAnsi="Times New Roman" w:cs="Times New Roman"/>
      <w:sz w:val="24"/>
      <w:szCs w:val="20"/>
    </w:rPr>
  </w:style>
  <w:style w:type="paragraph" w:customStyle="1" w:styleId="8C6A043BA26644CDA88C1E460F54C690">
    <w:name w:val="8C6A043BA26644CDA88C1E460F54C690"/>
    <w:rsid w:val="00220107"/>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DA5B71EDD91E8C4A9FB5312ACC95F994" ma:contentTypeVersion="59" ma:contentTypeDescription="" ma:contentTypeScope="" ma:versionID="095d5e5fc28451ef76f1b98680518898">
  <xsd:schema xmlns:xsd="http://www.w3.org/2001/XMLSchema" xmlns:xs="http://www.w3.org/2001/XMLSchema" xmlns:p="http://schemas.microsoft.com/office/2006/metadata/properties" xmlns:ns2="57e5a143-cfaf-404d-a739-a6bf198ca2fd" xmlns:ns3="4da20e75-795b-407d-89fa-a59ae0f52f0b" xmlns:ns4="b4eee167-adf1-4db3-86af-89c1105dbf9a" targetNamespace="http://schemas.microsoft.com/office/2006/metadata/properties" ma:root="true" ma:fieldsID="b6e36ecdef0c8d2fba64ec751840a6e3" ns2:_="" ns3:_="" ns4:_="">
    <xsd:import namespace="57e5a143-cfaf-404d-a739-a6bf198ca2fd"/>
    <xsd:import namespace="4da20e75-795b-407d-89fa-a59ae0f52f0b"/>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4da20e75-795b-407d-89fa-a59ae0f52f0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4390dcb-9ef6-4861-8ed4-d93efaede2be" ContentTypeId="0x0101006DEB8297AF301742B1CAE877A57B92D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Props1.xml><?xml version="1.0" encoding="utf-8"?>
<ds:datastoreItem xmlns:ds="http://schemas.openxmlformats.org/officeDocument/2006/customXml" ds:itemID="{A0E9635F-092B-47D7-BECA-C7CEC2F3F79A}"/>
</file>

<file path=customXml/itemProps2.xml><?xml version="1.0" encoding="utf-8"?>
<ds:datastoreItem xmlns:ds="http://schemas.openxmlformats.org/officeDocument/2006/customXml" ds:itemID="{82E94651-095F-4F4C-9CC5-1D94ECBC4490}"/>
</file>

<file path=customXml/itemProps3.xml><?xml version="1.0" encoding="utf-8"?>
<ds:datastoreItem xmlns:ds="http://schemas.openxmlformats.org/officeDocument/2006/customXml" ds:itemID="{0D646925-8877-4D3F-B802-7E4CB6F5568C}"/>
</file>

<file path=customXml/itemProps4.xml><?xml version="1.0" encoding="utf-8"?>
<ds:datastoreItem xmlns:ds="http://schemas.openxmlformats.org/officeDocument/2006/customXml" ds:itemID="{3D23A892-E6E6-4747-BE49-0905FB3FACD4}"/>
</file>

<file path=docProps/app.xml><?xml version="1.0" encoding="utf-8"?>
<Properties xmlns="http://schemas.openxmlformats.org/officeDocument/2006/extended-properties" xmlns:vt="http://schemas.openxmlformats.org/officeDocument/2006/docPropsVTypes">
  <Template>Normal</Template>
  <TotalTime>5</TotalTime>
  <Pages>8</Pages>
  <Words>1956</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NORTH CAROLINA                                     THOROUGHFARE FACILITY FEE</vt:lpstr>
    </vt:vector>
  </TitlesOfParts>
  <Company>City of Raleigh</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THOROUGHFARE FACILITY FEE</dc:title>
  <dc:creator>Mark Helmer</dc:creator>
  <cp:lastModifiedBy>Haagen, Rene</cp:lastModifiedBy>
  <cp:revision>3</cp:revision>
  <cp:lastPrinted>2008-07-17T12:47:00Z</cp:lastPrinted>
  <dcterms:created xsi:type="dcterms:W3CDTF">2022-01-12T18:59:00Z</dcterms:created>
  <dcterms:modified xsi:type="dcterms:W3CDTF">2022-01-21T19:27:00Z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0x0101006DEB8297AF301742B1CAE877A57B92DF00DA5B71EDD91E8C4A9FB5312ACC95F994</vt:lpwstr>
  </property>
</Properties>
</file>